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031DD" w:rsidRDefault="00A031DD" w:rsidP="00A031DD">
      <w:pPr>
        <w:spacing w:after="0" w:line="240" w:lineRule="auto"/>
        <w:jc w:val="center"/>
        <w:rPr>
          <w:sz w:val="72"/>
          <w:szCs w:val="72"/>
        </w:rPr>
      </w:pPr>
    </w:p>
    <w:p w:rsidR="00A031DD" w:rsidRDefault="00A031DD" w:rsidP="00A031DD">
      <w:pPr>
        <w:spacing w:after="0" w:line="240" w:lineRule="auto"/>
        <w:jc w:val="center"/>
        <w:rPr>
          <w:sz w:val="72"/>
          <w:szCs w:val="72"/>
        </w:rPr>
      </w:pPr>
    </w:p>
    <w:p w:rsidR="00A031DD" w:rsidRDefault="00576F65" w:rsidP="00A031DD">
      <w:pPr>
        <w:spacing w:after="0" w:line="240" w:lineRule="auto"/>
        <w:jc w:val="center"/>
        <w:rPr>
          <w:sz w:val="72"/>
          <w:szCs w:val="72"/>
        </w:rPr>
      </w:pPr>
      <w:r>
        <w:rPr>
          <w:sz w:val="72"/>
          <w:szCs w:val="72"/>
        </w:rPr>
        <w:t>Hikoi</w:t>
      </w:r>
      <w:r w:rsidR="00900DA6">
        <w:rPr>
          <w:sz w:val="72"/>
          <w:szCs w:val="72"/>
        </w:rPr>
        <w:t xml:space="preserve"> CT4846-05</w:t>
      </w:r>
      <w:r w:rsidR="000C050E">
        <w:rPr>
          <w:sz w:val="72"/>
          <w:szCs w:val="72"/>
        </w:rPr>
        <w:t xml:space="preserve"> Current</w:t>
      </w:r>
      <w:r w:rsidR="004274C4" w:rsidRPr="00A031DD">
        <w:rPr>
          <w:sz w:val="72"/>
          <w:szCs w:val="72"/>
        </w:rPr>
        <w:t xml:space="preserve"> </w:t>
      </w:r>
      <w:r w:rsidR="00A031DD" w:rsidRPr="00A031DD">
        <w:rPr>
          <w:sz w:val="72"/>
          <w:szCs w:val="72"/>
        </w:rPr>
        <w:t xml:space="preserve">Probe Verification Procedure </w:t>
      </w:r>
    </w:p>
    <w:p w:rsidR="00A031DD" w:rsidRDefault="00A031DD" w:rsidP="00A031DD">
      <w:pPr>
        <w:spacing w:after="0" w:line="240" w:lineRule="auto"/>
        <w:jc w:val="center"/>
        <w:rPr>
          <w:sz w:val="24"/>
          <w:szCs w:val="24"/>
        </w:rPr>
      </w:pPr>
    </w:p>
    <w:p w:rsidR="00A031DD" w:rsidRDefault="00A031DD" w:rsidP="00A031DD">
      <w:pPr>
        <w:spacing w:after="0" w:line="240" w:lineRule="auto"/>
        <w:jc w:val="center"/>
        <w:rPr>
          <w:sz w:val="24"/>
          <w:szCs w:val="24"/>
        </w:rPr>
      </w:pPr>
    </w:p>
    <w:p w:rsidR="00A031DD" w:rsidRDefault="00A031DD" w:rsidP="00A031DD">
      <w:pPr>
        <w:spacing w:after="0" w:line="240" w:lineRule="auto"/>
        <w:jc w:val="center"/>
        <w:rPr>
          <w:sz w:val="24"/>
          <w:szCs w:val="24"/>
        </w:rPr>
      </w:pPr>
    </w:p>
    <w:p w:rsidR="00A031DD" w:rsidRDefault="00A031DD" w:rsidP="00A031DD">
      <w:pPr>
        <w:spacing w:after="0" w:line="240" w:lineRule="auto"/>
        <w:jc w:val="center"/>
        <w:rPr>
          <w:sz w:val="24"/>
          <w:szCs w:val="24"/>
        </w:rPr>
      </w:pPr>
    </w:p>
    <w:p w:rsidR="004274C4" w:rsidRDefault="00A031DD" w:rsidP="00A031DD">
      <w:pPr>
        <w:spacing w:after="0" w:line="240" w:lineRule="auto"/>
        <w:jc w:val="center"/>
        <w:rPr>
          <w:sz w:val="72"/>
          <w:szCs w:val="72"/>
        </w:rPr>
      </w:pPr>
      <w:r>
        <w:rPr>
          <w:sz w:val="24"/>
          <w:szCs w:val="24"/>
        </w:rPr>
        <w:t xml:space="preserve">Clifford x5326 </w:t>
      </w:r>
      <w:r>
        <w:rPr>
          <w:sz w:val="24"/>
          <w:szCs w:val="24"/>
        </w:rPr>
        <w:br/>
      </w:r>
      <w:r w:rsidR="00900DA6">
        <w:rPr>
          <w:sz w:val="24"/>
          <w:szCs w:val="24"/>
        </w:rPr>
        <w:t>10</w:t>
      </w:r>
      <w:r>
        <w:rPr>
          <w:sz w:val="24"/>
          <w:szCs w:val="24"/>
        </w:rPr>
        <w:t>/</w:t>
      </w:r>
      <w:r w:rsidR="00BA44F7">
        <w:rPr>
          <w:sz w:val="24"/>
          <w:szCs w:val="24"/>
        </w:rPr>
        <w:t>2</w:t>
      </w:r>
      <w:r w:rsidR="00900DA6">
        <w:rPr>
          <w:sz w:val="24"/>
          <w:szCs w:val="24"/>
        </w:rPr>
        <w:t>5/2018</w:t>
      </w:r>
      <w:r w:rsidR="004274C4" w:rsidRPr="00A031DD">
        <w:rPr>
          <w:sz w:val="72"/>
          <w:szCs w:val="72"/>
        </w:rPr>
        <w:br w:type="page"/>
      </w:r>
    </w:p>
    <w:p w:rsidR="00A031DD" w:rsidRPr="00A031DD" w:rsidRDefault="00A031DD" w:rsidP="00A031DD">
      <w:pPr>
        <w:spacing w:after="0" w:line="240" w:lineRule="auto"/>
        <w:jc w:val="center"/>
        <w:rPr>
          <w:rFonts w:ascii="Cambria" w:hAnsi="Cambria"/>
          <w:b/>
          <w:bCs/>
          <w:color w:val="365F91"/>
          <w:sz w:val="72"/>
          <w:szCs w:val="72"/>
          <w:lang w:eastAsia="en-US"/>
        </w:rPr>
      </w:pPr>
    </w:p>
    <w:p w:rsidR="00264474" w:rsidRDefault="00264474">
      <w:pPr>
        <w:pStyle w:val="TOCHeading"/>
      </w:pPr>
      <w:r>
        <w:t>Contents</w:t>
      </w:r>
    </w:p>
    <w:p w:rsidR="00BA44F7" w:rsidRPr="00BA44F7" w:rsidRDefault="00BA44F7" w:rsidP="00BA44F7">
      <w:pPr>
        <w:rPr>
          <w:lang w:eastAsia="en-US"/>
        </w:rPr>
      </w:pPr>
    </w:p>
    <w:p w:rsidR="00DC7080" w:rsidRDefault="00C1009E">
      <w:pPr>
        <w:pStyle w:val="TOC1"/>
        <w:tabs>
          <w:tab w:val="left" w:pos="440"/>
          <w:tab w:val="right" w:leader="dot" w:pos="9350"/>
        </w:tabs>
        <w:rPr>
          <w:rFonts w:asciiTheme="minorHAnsi" w:eastAsiaTheme="minorEastAsia" w:hAnsiTheme="minorHAnsi" w:cstheme="minorBidi"/>
          <w:noProof/>
          <w:lang w:eastAsia="zh-CN"/>
        </w:rPr>
      </w:pPr>
      <w:r>
        <w:fldChar w:fldCharType="begin"/>
      </w:r>
      <w:r w:rsidR="00264474">
        <w:instrText xml:space="preserve"> TOC \o "1-</w:instrText>
      </w:r>
      <w:r w:rsidR="007A5A70">
        <w:instrText>4</w:instrText>
      </w:r>
      <w:r w:rsidR="00264474">
        <w:instrText xml:space="preserve">" \h \z \u </w:instrText>
      </w:r>
      <w:r>
        <w:fldChar w:fldCharType="separate"/>
      </w:r>
      <w:hyperlink w:anchor="_Toc528251664" w:history="1">
        <w:r w:rsidR="00DC7080" w:rsidRPr="00116D70">
          <w:rPr>
            <w:rStyle w:val="Hyperlink"/>
            <w:noProof/>
          </w:rPr>
          <w:t>1.</w:t>
        </w:r>
        <w:r w:rsidR="00DC7080">
          <w:rPr>
            <w:rFonts w:asciiTheme="minorHAnsi" w:eastAsiaTheme="minorEastAsia" w:hAnsiTheme="minorHAnsi" w:cstheme="minorBidi"/>
            <w:noProof/>
            <w:lang w:eastAsia="zh-CN"/>
          </w:rPr>
          <w:tab/>
        </w:r>
        <w:r w:rsidR="00DC7080" w:rsidRPr="00116D70">
          <w:rPr>
            <w:rStyle w:val="Hyperlink"/>
            <w:noProof/>
          </w:rPr>
          <w:t>Summary</w:t>
        </w:r>
        <w:r w:rsidR="00DC7080">
          <w:rPr>
            <w:noProof/>
            <w:webHidden/>
          </w:rPr>
          <w:tab/>
        </w:r>
        <w:r w:rsidR="00DC7080">
          <w:rPr>
            <w:noProof/>
            <w:webHidden/>
          </w:rPr>
          <w:fldChar w:fldCharType="begin"/>
        </w:r>
        <w:r w:rsidR="00DC7080">
          <w:rPr>
            <w:noProof/>
            <w:webHidden/>
          </w:rPr>
          <w:instrText xml:space="preserve"> PAGEREF _Toc528251664 \h </w:instrText>
        </w:r>
        <w:r w:rsidR="00DC7080">
          <w:rPr>
            <w:noProof/>
            <w:webHidden/>
          </w:rPr>
        </w:r>
        <w:r w:rsidR="00DC7080">
          <w:rPr>
            <w:noProof/>
            <w:webHidden/>
          </w:rPr>
          <w:fldChar w:fldCharType="separate"/>
        </w:r>
        <w:r w:rsidR="00DC7080">
          <w:rPr>
            <w:noProof/>
            <w:webHidden/>
          </w:rPr>
          <w:t>3</w:t>
        </w:r>
        <w:r w:rsidR="00DC7080">
          <w:rPr>
            <w:noProof/>
            <w:webHidden/>
          </w:rPr>
          <w:fldChar w:fldCharType="end"/>
        </w:r>
      </w:hyperlink>
    </w:p>
    <w:p w:rsidR="00DC7080" w:rsidRDefault="00DC7080">
      <w:pPr>
        <w:pStyle w:val="TOC1"/>
        <w:tabs>
          <w:tab w:val="left" w:pos="440"/>
          <w:tab w:val="right" w:leader="dot" w:pos="9350"/>
        </w:tabs>
        <w:rPr>
          <w:rFonts w:asciiTheme="minorHAnsi" w:eastAsiaTheme="minorEastAsia" w:hAnsiTheme="minorHAnsi" w:cstheme="minorBidi"/>
          <w:noProof/>
          <w:lang w:eastAsia="zh-CN"/>
        </w:rPr>
      </w:pPr>
      <w:hyperlink w:anchor="_Toc528251665" w:history="1">
        <w:r w:rsidRPr="00116D70">
          <w:rPr>
            <w:rStyle w:val="Hyperlink"/>
            <w:noProof/>
          </w:rPr>
          <w:t>2.</w:t>
        </w:r>
        <w:r>
          <w:rPr>
            <w:rFonts w:asciiTheme="minorHAnsi" w:eastAsiaTheme="minorEastAsia" w:hAnsiTheme="minorHAnsi" w:cstheme="minorBidi"/>
            <w:noProof/>
            <w:lang w:eastAsia="zh-CN"/>
          </w:rPr>
          <w:tab/>
        </w:r>
        <w:r w:rsidRPr="00116D70">
          <w:rPr>
            <w:rStyle w:val="Hyperlink"/>
            <w:noProof/>
          </w:rPr>
          <w:t>DC Accuracy test at Full range  1000A</w:t>
        </w:r>
        <w:r>
          <w:rPr>
            <w:noProof/>
            <w:webHidden/>
          </w:rPr>
          <w:tab/>
        </w:r>
        <w:r>
          <w:rPr>
            <w:noProof/>
            <w:webHidden/>
          </w:rPr>
          <w:fldChar w:fldCharType="begin"/>
        </w:r>
        <w:r>
          <w:rPr>
            <w:noProof/>
            <w:webHidden/>
          </w:rPr>
          <w:instrText xml:space="preserve"> PAGEREF _Toc528251665 \h </w:instrText>
        </w:r>
        <w:r>
          <w:rPr>
            <w:noProof/>
            <w:webHidden/>
          </w:rPr>
        </w:r>
        <w:r>
          <w:rPr>
            <w:noProof/>
            <w:webHidden/>
          </w:rPr>
          <w:fldChar w:fldCharType="separate"/>
        </w:r>
        <w:r>
          <w:rPr>
            <w:noProof/>
            <w:webHidden/>
          </w:rPr>
          <w:t>3</w:t>
        </w:r>
        <w:r>
          <w:rPr>
            <w:noProof/>
            <w:webHidden/>
          </w:rPr>
          <w:fldChar w:fldCharType="end"/>
        </w:r>
      </w:hyperlink>
    </w:p>
    <w:p w:rsidR="00DC7080" w:rsidRDefault="00DC7080">
      <w:pPr>
        <w:pStyle w:val="TOC2"/>
        <w:tabs>
          <w:tab w:val="left" w:pos="660"/>
          <w:tab w:val="right" w:leader="dot" w:pos="9350"/>
        </w:tabs>
        <w:rPr>
          <w:rFonts w:asciiTheme="minorHAnsi" w:eastAsiaTheme="minorEastAsia" w:hAnsiTheme="minorHAnsi" w:cstheme="minorBidi"/>
          <w:noProof/>
          <w:lang w:eastAsia="zh-CN"/>
        </w:rPr>
      </w:pPr>
      <w:hyperlink w:anchor="_Toc528251666" w:history="1">
        <w:r w:rsidRPr="00116D70">
          <w:rPr>
            <w:rStyle w:val="Hyperlink"/>
            <w:noProof/>
          </w:rPr>
          <w:t>I.</w:t>
        </w:r>
        <w:r>
          <w:rPr>
            <w:rFonts w:asciiTheme="minorHAnsi" w:eastAsiaTheme="minorEastAsia" w:hAnsiTheme="minorHAnsi" w:cstheme="minorBidi"/>
            <w:noProof/>
            <w:lang w:eastAsia="zh-CN"/>
          </w:rPr>
          <w:tab/>
        </w:r>
        <w:r w:rsidRPr="00116D70">
          <w:rPr>
            <w:rStyle w:val="Hyperlink"/>
            <w:noProof/>
          </w:rPr>
          <w:t>Test Equipments</w:t>
        </w:r>
        <w:r>
          <w:rPr>
            <w:noProof/>
            <w:webHidden/>
          </w:rPr>
          <w:tab/>
        </w:r>
        <w:r>
          <w:rPr>
            <w:noProof/>
            <w:webHidden/>
          </w:rPr>
          <w:fldChar w:fldCharType="begin"/>
        </w:r>
        <w:r>
          <w:rPr>
            <w:noProof/>
            <w:webHidden/>
          </w:rPr>
          <w:instrText xml:space="preserve"> PAGEREF _Toc528251666 \h </w:instrText>
        </w:r>
        <w:r>
          <w:rPr>
            <w:noProof/>
            <w:webHidden/>
          </w:rPr>
        </w:r>
        <w:r>
          <w:rPr>
            <w:noProof/>
            <w:webHidden/>
          </w:rPr>
          <w:fldChar w:fldCharType="separate"/>
        </w:r>
        <w:r>
          <w:rPr>
            <w:noProof/>
            <w:webHidden/>
          </w:rPr>
          <w:t>3</w:t>
        </w:r>
        <w:r>
          <w:rPr>
            <w:noProof/>
            <w:webHidden/>
          </w:rPr>
          <w:fldChar w:fldCharType="end"/>
        </w:r>
      </w:hyperlink>
    </w:p>
    <w:p w:rsidR="00DC7080" w:rsidRDefault="00DC7080">
      <w:pPr>
        <w:pStyle w:val="TOC2"/>
        <w:tabs>
          <w:tab w:val="left" w:pos="660"/>
          <w:tab w:val="right" w:leader="dot" w:pos="9350"/>
        </w:tabs>
        <w:rPr>
          <w:rFonts w:asciiTheme="minorHAnsi" w:eastAsiaTheme="minorEastAsia" w:hAnsiTheme="minorHAnsi" w:cstheme="minorBidi"/>
          <w:noProof/>
          <w:lang w:eastAsia="zh-CN"/>
        </w:rPr>
      </w:pPr>
      <w:hyperlink w:anchor="_Toc528251667" w:history="1">
        <w:r w:rsidRPr="00116D70">
          <w:rPr>
            <w:rStyle w:val="Hyperlink"/>
            <w:noProof/>
          </w:rPr>
          <w:t>II.</w:t>
        </w:r>
        <w:r>
          <w:rPr>
            <w:rFonts w:asciiTheme="minorHAnsi" w:eastAsiaTheme="minorEastAsia" w:hAnsiTheme="minorHAnsi" w:cstheme="minorBidi"/>
            <w:noProof/>
            <w:lang w:eastAsia="zh-CN"/>
          </w:rPr>
          <w:tab/>
        </w:r>
        <w:r w:rsidRPr="00116D70">
          <w:rPr>
            <w:rStyle w:val="Hyperlink"/>
            <w:noProof/>
          </w:rPr>
          <w:t>Test Setup</w:t>
        </w:r>
        <w:r>
          <w:rPr>
            <w:noProof/>
            <w:webHidden/>
          </w:rPr>
          <w:tab/>
        </w:r>
        <w:r>
          <w:rPr>
            <w:noProof/>
            <w:webHidden/>
          </w:rPr>
          <w:fldChar w:fldCharType="begin"/>
        </w:r>
        <w:r>
          <w:rPr>
            <w:noProof/>
            <w:webHidden/>
          </w:rPr>
          <w:instrText xml:space="preserve"> PAGEREF _Toc528251667 \h </w:instrText>
        </w:r>
        <w:r>
          <w:rPr>
            <w:noProof/>
            <w:webHidden/>
          </w:rPr>
        </w:r>
        <w:r>
          <w:rPr>
            <w:noProof/>
            <w:webHidden/>
          </w:rPr>
          <w:fldChar w:fldCharType="separate"/>
        </w:r>
        <w:r>
          <w:rPr>
            <w:noProof/>
            <w:webHidden/>
          </w:rPr>
          <w:t>3</w:t>
        </w:r>
        <w:r>
          <w:rPr>
            <w:noProof/>
            <w:webHidden/>
          </w:rPr>
          <w:fldChar w:fldCharType="end"/>
        </w:r>
      </w:hyperlink>
    </w:p>
    <w:p w:rsidR="00DC7080" w:rsidRDefault="00DC7080">
      <w:pPr>
        <w:pStyle w:val="TOC2"/>
        <w:tabs>
          <w:tab w:val="left" w:pos="880"/>
          <w:tab w:val="right" w:leader="dot" w:pos="9350"/>
        </w:tabs>
        <w:rPr>
          <w:rFonts w:asciiTheme="minorHAnsi" w:eastAsiaTheme="minorEastAsia" w:hAnsiTheme="minorHAnsi" w:cstheme="minorBidi"/>
          <w:noProof/>
          <w:lang w:eastAsia="zh-CN"/>
        </w:rPr>
      </w:pPr>
      <w:hyperlink w:anchor="_Toc528251668" w:history="1">
        <w:r w:rsidRPr="00116D70">
          <w:rPr>
            <w:rStyle w:val="Hyperlink"/>
            <w:noProof/>
          </w:rPr>
          <w:t>III.</w:t>
        </w:r>
        <w:r>
          <w:rPr>
            <w:rFonts w:asciiTheme="minorHAnsi" w:eastAsiaTheme="minorEastAsia" w:hAnsiTheme="minorHAnsi" w:cstheme="minorBidi"/>
            <w:noProof/>
            <w:lang w:eastAsia="zh-CN"/>
          </w:rPr>
          <w:tab/>
        </w:r>
        <w:r w:rsidRPr="00116D70">
          <w:rPr>
            <w:rStyle w:val="Hyperlink"/>
            <w:noProof/>
          </w:rPr>
          <w:t>Test Result</w:t>
        </w:r>
        <w:r>
          <w:rPr>
            <w:noProof/>
            <w:webHidden/>
          </w:rPr>
          <w:tab/>
        </w:r>
        <w:r>
          <w:rPr>
            <w:noProof/>
            <w:webHidden/>
          </w:rPr>
          <w:fldChar w:fldCharType="begin"/>
        </w:r>
        <w:r>
          <w:rPr>
            <w:noProof/>
            <w:webHidden/>
          </w:rPr>
          <w:instrText xml:space="preserve"> PAGEREF _Toc528251668 \h </w:instrText>
        </w:r>
        <w:r>
          <w:rPr>
            <w:noProof/>
            <w:webHidden/>
          </w:rPr>
        </w:r>
        <w:r>
          <w:rPr>
            <w:noProof/>
            <w:webHidden/>
          </w:rPr>
          <w:fldChar w:fldCharType="separate"/>
        </w:r>
        <w:r>
          <w:rPr>
            <w:noProof/>
            <w:webHidden/>
          </w:rPr>
          <w:t>5</w:t>
        </w:r>
        <w:r>
          <w:rPr>
            <w:noProof/>
            <w:webHidden/>
          </w:rPr>
          <w:fldChar w:fldCharType="end"/>
        </w:r>
      </w:hyperlink>
    </w:p>
    <w:p w:rsidR="00DC7080" w:rsidRDefault="00DC7080">
      <w:pPr>
        <w:pStyle w:val="TOC1"/>
        <w:tabs>
          <w:tab w:val="left" w:pos="440"/>
          <w:tab w:val="right" w:leader="dot" w:pos="9350"/>
        </w:tabs>
        <w:rPr>
          <w:rFonts w:asciiTheme="minorHAnsi" w:eastAsiaTheme="minorEastAsia" w:hAnsiTheme="minorHAnsi" w:cstheme="minorBidi"/>
          <w:noProof/>
          <w:lang w:eastAsia="zh-CN"/>
        </w:rPr>
      </w:pPr>
      <w:hyperlink w:anchor="_Toc528251669" w:history="1">
        <w:r w:rsidRPr="00116D70">
          <w:rPr>
            <w:rStyle w:val="Hyperlink"/>
            <w:noProof/>
          </w:rPr>
          <w:t>3.</w:t>
        </w:r>
        <w:r>
          <w:rPr>
            <w:rFonts w:asciiTheme="minorHAnsi" w:eastAsiaTheme="minorEastAsia" w:hAnsiTheme="minorHAnsi" w:cstheme="minorBidi"/>
            <w:noProof/>
            <w:lang w:eastAsia="zh-CN"/>
          </w:rPr>
          <w:tab/>
        </w:r>
        <w:r w:rsidRPr="00116D70">
          <w:rPr>
            <w:rStyle w:val="Hyperlink"/>
            <w:noProof/>
          </w:rPr>
          <w:t>AC Bandwidth</w:t>
        </w:r>
        <w:r>
          <w:rPr>
            <w:noProof/>
            <w:webHidden/>
          </w:rPr>
          <w:tab/>
        </w:r>
        <w:r>
          <w:rPr>
            <w:noProof/>
            <w:webHidden/>
          </w:rPr>
          <w:fldChar w:fldCharType="begin"/>
        </w:r>
        <w:r>
          <w:rPr>
            <w:noProof/>
            <w:webHidden/>
          </w:rPr>
          <w:instrText xml:space="preserve"> PAGEREF _Toc528251669 \h </w:instrText>
        </w:r>
        <w:r>
          <w:rPr>
            <w:noProof/>
            <w:webHidden/>
          </w:rPr>
        </w:r>
        <w:r>
          <w:rPr>
            <w:noProof/>
            <w:webHidden/>
          </w:rPr>
          <w:fldChar w:fldCharType="separate"/>
        </w:r>
        <w:r>
          <w:rPr>
            <w:noProof/>
            <w:webHidden/>
          </w:rPr>
          <w:t>5</w:t>
        </w:r>
        <w:r>
          <w:rPr>
            <w:noProof/>
            <w:webHidden/>
          </w:rPr>
          <w:fldChar w:fldCharType="end"/>
        </w:r>
      </w:hyperlink>
    </w:p>
    <w:p w:rsidR="00DC7080" w:rsidRDefault="00DC7080">
      <w:pPr>
        <w:pStyle w:val="TOC2"/>
        <w:tabs>
          <w:tab w:val="right" w:leader="dot" w:pos="9350"/>
        </w:tabs>
        <w:rPr>
          <w:rFonts w:asciiTheme="minorHAnsi" w:eastAsiaTheme="minorEastAsia" w:hAnsiTheme="minorHAnsi" w:cstheme="minorBidi"/>
          <w:noProof/>
          <w:lang w:eastAsia="zh-CN"/>
        </w:rPr>
      </w:pPr>
      <w:hyperlink w:anchor="_Toc528251670" w:history="1">
        <w:r w:rsidRPr="00116D70">
          <w:rPr>
            <w:rStyle w:val="Hyperlink"/>
            <w:noProof/>
          </w:rPr>
          <w:t>I. Test Equipments</w:t>
        </w:r>
        <w:r>
          <w:rPr>
            <w:noProof/>
            <w:webHidden/>
          </w:rPr>
          <w:tab/>
        </w:r>
        <w:r>
          <w:rPr>
            <w:noProof/>
            <w:webHidden/>
          </w:rPr>
          <w:fldChar w:fldCharType="begin"/>
        </w:r>
        <w:r>
          <w:rPr>
            <w:noProof/>
            <w:webHidden/>
          </w:rPr>
          <w:instrText xml:space="preserve"> PAGEREF _Toc528251670 \h </w:instrText>
        </w:r>
        <w:r>
          <w:rPr>
            <w:noProof/>
            <w:webHidden/>
          </w:rPr>
        </w:r>
        <w:r>
          <w:rPr>
            <w:noProof/>
            <w:webHidden/>
          </w:rPr>
          <w:fldChar w:fldCharType="separate"/>
        </w:r>
        <w:r>
          <w:rPr>
            <w:noProof/>
            <w:webHidden/>
          </w:rPr>
          <w:t>5</w:t>
        </w:r>
        <w:r>
          <w:rPr>
            <w:noProof/>
            <w:webHidden/>
          </w:rPr>
          <w:fldChar w:fldCharType="end"/>
        </w:r>
      </w:hyperlink>
    </w:p>
    <w:p w:rsidR="00DC7080" w:rsidRDefault="00DC7080">
      <w:pPr>
        <w:pStyle w:val="TOC2"/>
        <w:tabs>
          <w:tab w:val="left" w:pos="660"/>
          <w:tab w:val="right" w:leader="dot" w:pos="9350"/>
        </w:tabs>
        <w:rPr>
          <w:rFonts w:asciiTheme="minorHAnsi" w:eastAsiaTheme="minorEastAsia" w:hAnsiTheme="minorHAnsi" w:cstheme="minorBidi"/>
          <w:noProof/>
          <w:lang w:eastAsia="zh-CN"/>
        </w:rPr>
      </w:pPr>
      <w:hyperlink w:anchor="_Toc528251671" w:history="1">
        <w:r w:rsidRPr="00116D70">
          <w:rPr>
            <w:rStyle w:val="Hyperlink"/>
            <w:noProof/>
          </w:rPr>
          <w:t>II.</w:t>
        </w:r>
        <w:r>
          <w:rPr>
            <w:rFonts w:asciiTheme="minorHAnsi" w:eastAsiaTheme="minorEastAsia" w:hAnsiTheme="minorHAnsi" w:cstheme="minorBidi"/>
            <w:noProof/>
            <w:lang w:eastAsia="zh-CN"/>
          </w:rPr>
          <w:tab/>
        </w:r>
        <w:r w:rsidRPr="00116D70">
          <w:rPr>
            <w:rStyle w:val="Hyperlink"/>
            <w:noProof/>
          </w:rPr>
          <w:t>Test Setup</w:t>
        </w:r>
        <w:r>
          <w:rPr>
            <w:noProof/>
            <w:webHidden/>
          </w:rPr>
          <w:tab/>
        </w:r>
        <w:r>
          <w:rPr>
            <w:noProof/>
            <w:webHidden/>
          </w:rPr>
          <w:fldChar w:fldCharType="begin"/>
        </w:r>
        <w:r>
          <w:rPr>
            <w:noProof/>
            <w:webHidden/>
          </w:rPr>
          <w:instrText xml:space="preserve"> PAGEREF _Toc528251671 \h </w:instrText>
        </w:r>
        <w:r>
          <w:rPr>
            <w:noProof/>
            <w:webHidden/>
          </w:rPr>
        </w:r>
        <w:r>
          <w:rPr>
            <w:noProof/>
            <w:webHidden/>
          </w:rPr>
          <w:fldChar w:fldCharType="separate"/>
        </w:r>
        <w:r>
          <w:rPr>
            <w:noProof/>
            <w:webHidden/>
          </w:rPr>
          <w:t>6</w:t>
        </w:r>
        <w:r>
          <w:rPr>
            <w:noProof/>
            <w:webHidden/>
          </w:rPr>
          <w:fldChar w:fldCharType="end"/>
        </w:r>
      </w:hyperlink>
    </w:p>
    <w:p w:rsidR="00DC7080" w:rsidRDefault="00DC7080">
      <w:pPr>
        <w:pStyle w:val="TOC2"/>
        <w:tabs>
          <w:tab w:val="left" w:pos="880"/>
          <w:tab w:val="right" w:leader="dot" w:pos="9350"/>
        </w:tabs>
        <w:rPr>
          <w:rFonts w:asciiTheme="minorHAnsi" w:eastAsiaTheme="minorEastAsia" w:hAnsiTheme="minorHAnsi" w:cstheme="minorBidi"/>
          <w:noProof/>
          <w:lang w:eastAsia="zh-CN"/>
        </w:rPr>
      </w:pPr>
      <w:hyperlink w:anchor="_Toc528251672" w:history="1">
        <w:r w:rsidRPr="00116D70">
          <w:rPr>
            <w:rStyle w:val="Hyperlink"/>
            <w:noProof/>
          </w:rPr>
          <w:t>III.</w:t>
        </w:r>
        <w:r>
          <w:rPr>
            <w:rFonts w:asciiTheme="minorHAnsi" w:eastAsiaTheme="minorEastAsia" w:hAnsiTheme="minorHAnsi" w:cstheme="minorBidi"/>
            <w:noProof/>
            <w:lang w:eastAsia="zh-CN"/>
          </w:rPr>
          <w:tab/>
        </w:r>
        <w:r w:rsidRPr="00116D70">
          <w:rPr>
            <w:rStyle w:val="Hyperlink"/>
            <w:noProof/>
          </w:rPr>
          <w:t>Test Result</w:t>
        </w:r>
        <w:r>
          <w:rPr>
            <w:noProof/>
            <w:webHidden/>
          </w:rPr>
          <w:tab/>
        </w:r>
        <w:r>
          <w:rPr>
            <w:noProof/>
            <w:webHidden/>
          </w:rPr>
          <w:fldChar w:fldCharType="begin"/>
        </w:r>
        <w:r>
          <w:rPr>
            <w:noProof/>
            <w:webHidden/>
          </w:rPr>
          <w:instrText xml:space="preserve"> PAGEREF _Toc528251672 \h </w:instrText>
        </w:r>
        <w:r>
          <w:rPr>
            <w:noProof/>
            <w:webHidden/>
          </w:rPr>
        </w:r>
        <w:r>
          <w:rPr>
            <w:noProof/>
            <w:webHidden/>
          </w:rPr>
          <w:fldChar w:fldCharType="separate"/>
        </w:r>
        <w:r>
          <w:rPr>
            <w:noProof/>
            <w:webHidden/>
          </w:rPr>
          <w:t>6</w:t>
        </w:r>
        <w:r>
          <w:rPr>
            <w:noProof/>
            <w:webHidden/>
          </w:rPr>
          <w:fldChar w:fldCharType="end"/>
        </w:r>
      </w:hyperlink>
    </w:p>
    <w:p w:rsidR="00264474" w:rsidRDefault="00C1009E">
      <w:r>
        <w:fldChar w:fldCharType="end"/>
      </w:r>
    </w:p>
    <w:p w:rsidR="00264474" w:rsidRPr="00264474" w:rsidRDefault="00264474" w:rsidP="00264474">
      <w:pPr>
        <w:pStyle w:val="Heading1"/>
        <w:ind w:left="720"/>
      </w:pPr>
      <w:r>
        <w:br w:type="page"/>
      </w:r>
    </w:p>
    <w:p w:rsidR="00BA44F7" w:rsidRDefault="00BA44F7" w:rsidP="00BA44F7">
      <w:pPr>
        <w:pStyle w:val="Heading1"/>
        <w:numPr>
          <w:ilvl w:val="0"/>
          <w:numId w:val="15"/>
        </w:numPr>
      </w:pPr>
      <w:bookmarkStart w:id="0" w:name="_Toc528251664"/>
      <w:r>
        <w:lastRenderedPageBreak/>
        <w:t>Summary</w:t>
      </w:r>
      <w:bookmarkEnd w:id="0"/>
    </w:p>
    <w:p w:rsidR="00900DA6" w:rsidRDefault="00576F65" w:rsidP="00D26587">
      <w:pPr>
        <w:pStyle w:val="ListParagraph"/>
      </w:pPr>
      <w:r>
        <w:t>Hikoi</w:t>
      </w:r>
      <w:r w:rsidR="00A95F7B">
        <w:t xml:space="preserve"> </w:t>
      </w:r>
      <w:r w:rsidR="00900DA6">
        <w:t>CT6848A</w:t>
      </w:r>
      <w:r w:rsidR="00BA44F7">
        <w:t xml:space="preserve"> </w:t>
      </w:r>
      <w:r w:rsidR="00900DA6">
        <w:t>is a current probe with sensitivity of 2mV/A, range from DC to 1000A, bandwidth upto 20KHz. The current probe is used with 1Mohms scope input impedance. This test report include</w:t>
      </w:r>
      <w:r>
        <w:t>s</w:t>
      </w:r>
      <w:r w:rsidR="00900DA6">
        <w:t xml:space="preserve"> the verification procedure and test result </w:t>
      </w:r>
      <w:r w:rsidR="00A95F7B">
        <w:t xml:space="preserve">for </w:t>
      </w:r>
      <w:r w:rsidR="00900DA6">
        <w:t xml:space="preserve">the above specs. </w:t>
      </w:r>
    </w:p>
    <w:p w:rsidR="00BA44F7" w:rsidRDefault="00A95F7B" w:rsidP="00BA44F7">
      <w:pPr>
        <w:pStyle w:val="ListParagraph"/>
      </w:pPr>
      <w:r>
        <w:t>In summary the probe meet</w:t>
      </w:r>
      <w:r w:rsidR="00576F65">
        <w:t>s</w:t>
      </w:r>
      <w:r>
        <w:t xml:space="preserve"> the spec and it is a solid design. </w:t>
      </w:r>
    </w:p>
    <w:p w:rsidR="00D26587" w:rsidRDefault="00D26587" w:rsidP="00BA44F7">
      <w:pPr>
        <w:pStyle w:val="ListParagraph"/>
      </w:pPr>
    </w:p>
    <w:p w:rsidR="00BA44F7" w:rsidRPr="00BA44F7" w:rsidRDefault="00A95F7B" w:rsidP="00BA44F7">
      <w:pPr>
        <w:pStyle w:val="Heading1"/>
        <w:numPr>
          <w:ilvl w:val="0"/>
          <w:numId w:val="15"/>
        </w:numPr>
      </w:pPr>
      <w:bookmarkStart w:id="1" w:name="_Toc528251665"/>
      <w:r>
        <w:t xml:space="preserve">DC Accuracy test at Full </w:t>
      </w:r>
      <w:proofErr w:type="gramStart"/>
      <w:r>
        <w:t>range  1000</w:t>
      </w:r>
      <w:proofErr w:type="gramEnd"/>
      <w:r>
        <w:t>A</w:t>
      </w:r>
      <w:bookmarkEnd w:id="1"/>
    </w:p>
    <w:p w:rsidR="00094A84" w:rsidRDefault="00264474" w:rsidP="00C61A05">
      <w:pPr>
        <w:pStyle w:val="Heading2"/>
        <w:numPr>
          <w:ilvl w:val="0"/>
          <w:numId w:val="20"/>
        </w:numPr>
      </w:pPr>
      <w:r>
        <w:t xml:space="preserve"> </w:t>
      </w:r>
      <w:bookmarkStart w:id="2" w:name="_Toc528251666"/>
      <w:r w:rsidR="00094A84">
        <w:t>Test Equipments</w:t>
      </w:r>
      <w:bookmarkEnd w:id="2"/>
    </w:p>
    <w:p w:rsidR="00A95F7B" w:rsidRDefault="00A95F7B" w:rsidP="00094A84">
      <w:pPr>
        <w:pStyle w:val="ListParagraph"/>
      </w:pPr>
      <w:r>
        <w:t>HP6002 DC Power supply 50V 10A</w:t>
      </w:r>
    </w:p>
    <w:p w:rsidR="00A95F7B" w:rsidRDefault="00A95F7B" w:rsidP="00094A84">
      <w:pPr>
        <w:pStyle w:val="ListParagraph"/>
      </w:pPr>
      <w:r>
        <w:t xml:space="preserve">0.5 ohms </w:t>
      </w:r>
      <w:r w:rsidR="00576F65">
        <w:t>50</w:t>
      </w:r>
      <w:r>
        <w:t>W sensing resistor</w:t>
      </w:r>
    </w:p>
    <w:p w:rsidR="00180057" w:rsidRDefault="00A95F7B" w:rsidP="00094A84">
      <w:pPr>
        <w:pStyle w:val="ListParagraph"/>
      </w:pPr>
      <w:r>
        <w:t xml:space="preserve">MSOX3104A 1Mohms input </w:t>
      </w:r>
    </w:p>
    <w:p w:rsidR="00180057" w:rsidRDefault="00180057" w:rsidP="00094A84">
      <w:pPr>
        <w:pStyle w:val="ListParagraph"/>
      </w:pPr>
      <w:r>
        <w:t xml:space="preserve">Agilent </w:t>
      </w:r>
      <w:r w:rsidR="00A95F7B">
        <w:t>34411A Multi Meter</w:t>
      </w:r>
    </w:p>
    <w:p w:rsidR="00A95F7B" w:rsidRDefault="00A95F7B" w:rsidP="00094A84">
      <w:pPr>
        <w:pStyle w:val="ListParagraph"/>
      </w:pPr>
      <w:r>
        <w:t xml:space="preserve">300 loops wire test fixture with 26 gage </w:t>
      </w:r>
      <w:proofErr w:type="gramStart"/>
      <w:r>
        <w:t>wire</w:t>
      </w:r>
      <w:proofErr w:type="gramEnd"/>
    </w:p>
    <w:p w:rsidR="00876037" w:rsidRDefault="00876037" w:rsidP="00876037">
      <w:pPr>
        <w:pStyle w:val="Heading2"/>
        <w:numPr>
          <w:ilvl w:val="0"/>
          <w:numId w:val="20"/>
        </w:numPr>
      </w:pPr>
      <w:bookmarkStart w:id="3" w:name="_Toc528251667"/>
      <w:r>
        <w:t>Test Setup</w:t>
      </w:r>
      <w:bookmarkEnd w:id="3"/>
    </w:p>
    <w:p w:rsidR="004E569E" w:rsidRDefault="00CB33BA" w:rsidP="00CB33BA">
      <w:r>
        <w:t xml:space="preserve">The </w:t>
      </w:r>
      <w:r w:rsidR="00A95F7B">
        <w:t>DC Accuracy is measured by</w:t>
      </w:r>
      <w:r w:rsidR="004E569E">
        <w:t xml:space="preserve"> the following setup</w:t>
      </w:r>
      <w:r w:rsidR="00A95F7B">
        <w:t xml:space="preserve"> </w:t>
      </w:r>
    </w:p>
    <w:p w:rsidR="004E569E" w:rsidRPr="00CB33BA" w:rsidRDefault="004E569E" w:rsidP="00CB33BA">
      <w:r>
        <w:t xml:space="preserve">The 300 loops wire has resistance about 9.5 ohms. It is connected with a </w:t>
      </w:r>
      <w:proofErr w:type="gramStart"/>
      <w:r>
        <w:t>0.5 ohm</w:t>
      </w:r>
      <w:proofErr w:type="gramEnd"/>
      <w:r>
        <w:t xml:space="preserve"> sensing resistor in series and then connected to HP6002. Adjust the power supply voltage from 0 to 33.3V, which created the DC current from 0A to 3.33A. The total current passing through the clamp is from 0A to 1000A. The accurate current reading is obtained from the voltage readout on the sensing resistor by DMM. The test setup is shown in </w:t>
      </w:r>
      <w:r>
        <w:fldChar w:fldCharType="begin"/>
      </w:r>
      <w:r>
        <w:instrText xml:space="preserve"> REF _Ref528250080 \h </w:instrText>
      </w:r>
      <w:r>
        <w:fldChar w:fldCharType="separate"/>
      </w:r>
      <w:r w:rsidR="00DC7080">
        <w:t xml:space="preserve">Figure </w:t>
      </w:r>
      <w:r w:rsidR="00DC7080">
        <w:rPr>
          <w:noProof/>
        </w:rPr>
        <w:t>1</w:t>
      </w:r>
      <w:r w:rsidR="00DC7080">
        <w:t xml:space="preserve"> Test setup for current Probe</w:t>
      </w:r>
      <w:r>
        <w:fldChar w:fldCharType="end"/>
      </w:r>
      <w:r w:rsidR="00DC7080">
        <w:t>.</w:t>
      </w:r>
      <w:bookmarkStart w:id="4" w:name="_GoBack"/>
      <w:bookmarkEnd w:id="4"/>
    </w:p>
    <w:p w:rsidR="00CB33BA" w:rsidRDefault="00900DA6" w:rsidP="00CB33BA">
      <w:pPr>
        <w:pStyle w:val="Caption"/>
        <w:jc w:val="center"/>
      </w:pPr>
      <w:bookmarkStart w:id="5" w:name="_Ref231116573"/>
      <w:r>
        <w:rPr>
          <w:noProof/>
        </w:rPr>
        <w:lastRenderedPageBreak/>
        <w:drawing>
          <wp:inline distT="0" distB="0" distL="0" distR="0" wp14:anchorId="40486D14" wp14:editId="13C71495">
            <wp:extent cx="5943600" cy="3618230"/>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618230"/>
                    </a:xfrm>
                    <a:prstGeom prst="rect">
                      <a:avLst/>
                    </a:prstGeom>
                  </pic:spPr>
                </pic:pic>
              </a:graphicData>
            </a:graphic>
          </wp:inline>
        </w:drawing>
      </w:r>
    </w:p>
    <w:p w:rsidR="00CB33BA" w:rsidRDefault="00CB33BA" w:rsidP="00CB33BA">
      <w:pPr>
        <w:pStyle w:val="Caption"/>
        <w:jc w:val="center"/>
      </w:pPr>
      <w:r w:rsidRPr="00CB33BA">
        <w:t xml:space="preserve"> </w:t>
      </w:r>
      <w:bookmarkStart w:id="6" w:name="_Ref231116589"/>
      <w:bookmarkStart w:id="7" w:name="_Ref528250080"/>
      <w:r>
        <w:t xml:space="preserve">Figure </w:t>
      </w:r>
      <w:fldSimple w:instr=" SEQ Figure \* ARABIC ">
        <w:r w:rsidR="004E569E">
          <w:rPr>
            <w:noProof/>
          </w:rPr>
          <w:t>1</w:t>
        </w:r>
      </w:fldSimple>
      <w:bookmarkEnd w:id="5"/>
      <w:bookmarkEnd w:id="6"/>
      <w:r>
        <w:t xml:space="preserve"> Test setup for current Probe</w:t>
      </w:r>
      <w:bookmarkEnd w:id="7"/>
      <w:r w:rsidR="004E569E">
        <w:t xml:space="preserve"> DC accuracy </w:t>
      </w:r>
    </w:p>
    <w:p w:rsidR="00A200F7" w:rsidRDefault="004E569E" w:rsidP="00A200F7">
      <w:pPr>
        <w:pStyle w:val="ListParagraph"/>
      </w:pPr>
      <w:r>
        <w:rPr>
          <w:noProof/>
        </w:rPr>
        <w:drawing>
          <wp:inline distT="0" distB="0" distL="0" distR="0" wp14:anchorId="5E58063E" wp14:editId="341F7758">
            <wp:extent cx="5943600" cy="3828415"/>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828415"/>
                    </a:xfrm>
                    <a:prstGeom prst="rect">
                      <a:avLst/>
                    </a:prstGeom>
                  </pic:spPr>
                </pic:pic>
              </a:graphicData>
            </a:graphic>
          </wp:inline>
        </w:drawing>
      </w:r>
    </w:p>
    <w:p w:rsidR="004E569E" w:rsidRDefault="004E569E" w:rsidP="004E569E">
      <w:pPr>
        <w:pStyle w:val="Caption"/>
        <w:jc w:val="center"/>
      </w:pPr>
      <w:r>
        <w:t xml:space="preserve">Figure </w:t>
      </w:r>
      <w:r>
        <w:fldChar w:fldCharType="begin"/>
      </w:r>
      <w:r>
        <w:instrText xml:space="preserve"> SEQ Figure \* ARABIC </w:instrText>
      </w:r>
      <w:r>
        <w:fldChar w:fldCharType="separate"/>
      </w:r>
      <w:r w:rsidR="00576F65">
        <w:rPr>
          <w:noProof/>
        </w:rPr>
        <w:t>2</w:t>
      </w:r>
      <w:r>
        <w:rPr>
          <w:noProof/>
        </w:rPr>
        <w:fldChar w:fldCharType="end"/>
      </w:r>
      <w:r>
        <w:t xml:space="preserve"> Test setup for current Probe DC accuracy </w:t>
      </w:r>
    </w:p>
    <w:p w:rsidR="004E569E" w:rsidRDefault="004E569E" w:rsidP="00A200F7">
      <w:pPr>
        <w:pStyle w:val="ListParagraph"/>
      </w:pPr>
    </w:p>
    <w:p w:rsidR="00876037" w:rsidRDefault="00876037" w:rsidP="00876037">
      <w:pPr>
        <w:pStyle w:val="Heading2"/>
        <w:numPr>
          <w:ilvl w:val="0"/>
          <w:numId w:val="20"/>
        </w:numPr>
      </w:pPr>
      <w:bookmarkStart w:id="8" w:name="_Toc528251668"/>
      <w:r>
        <w:t>Test Result</w:t>
      </w:r>
      <w:bookmarkEnd w:id="8"/>
    </w:p>
    <w:p w:rsidR="00876037" w:rsidRDefault="00900DA6" w:rsidP="00876037">
      <w:r w:rsidRPr="00900DA6">
        <w:rPr>
          <w:noProof/>
        </w:rPr>
        <w:drawing>
          <wp:inline distT="0" distB="0" distL="0" distR="0">
            <wp:extent cx="5943600" cy="274458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2744584"/>
                    </a:xfrm>
                    <a:prstGeom prst="rect">
                      <a:avLst/>
                    </a:prstGeom>
                    <a:noFill/>
                    <a:ln>
                      <a:noFill/>
                    </a:ln>
                  </pic:spPr>
                </pic:pic>
              </a:graphicData>
            </a:graphic>
          </wp:inline>
        </w:drawing>
      </w:r>
    </w:p>
    <w:p w:rsidR="00576F65" w:rsidRDefault="00576F65" w:rsidP="00576F65">
      <w:pPr>
        <w:pStyle w:val="Caption"/>
        <w:jc w:val="center"/>
      </w:pPr>
      <w:r>
        <w:t xml:space="preserve">Figure </w:t>
      </w:r>
      <w:r>
        <w:fldChar w:fldCharType="begin"/>
      </w:r>
      <w:r>
        <w:instrText xml:space="preserve"> SEQ Figure \* ARABIC </w:instrText>
      </w:r>
      <w:r>
        <w:fldChar w:fldCharType="separate"/>
      </w:r>
      <w:r>
        <w:rPr>
          <w:noProof/>
        </w:rPr>
        <w:t>2</w:t>
      </w:r>
      <w:r>
        <w:rPr>
          <w:noProof/>
        </w:rPr>
        <w:fldChar w:fldCharType="end"/>
      </w:r>
      <w:r>
        <w:t xml:space="preserve"> Test </w:t>
      </w:r>
      <w:r>
        <w:t>result</w:t>
      </w:r>
      <w:r>
        <w:t xml:space="preserve"> current Probe DC accuracy </w:t>
      </w:r>
    </w:p>
    <w:p w:rsidR="00576F65" w:rsidRDefault="00576F65" w:rsidP="00876037"/>
    <w:p w:rsidR="004E569E" w:rsidRDefault="004E569E" w:rsidP="00876037">
      <w:r>
        <w:t xml:space="preserve">Totally 22 sample points are selected and tested. The average of the error is 0.36% with standard deviation of ±1.5%. The probe output is measured by Agilent MSOX3104A which has DC offset error of 2%.  Therefor the measured error is most likely caused by the scope instead of the probe. </w:t>
      </w:r>
    </w:p>
    <w:p w:rsidR="004E569E" w:rsidRPr="00876037" w:rsidRDefault="004E569E" w:rsidP="00876037"/>
    <w:p w:rsidR="00C61A05" w:rsidRDefault="004E569E" w:rsidP="007C18E0">
      <w:pPr>
        <w:pStyle w:val="Heading1"/>
        <w:numPr>
          <w:ilvl w:val="0"/>
          <w:numId w:val="15"/>
        </w:numPr>
      </w:pPr>
      <w:bookmarkStart w:id="9" w:name="_Toc528251669"/>
      <w:r>
        <w:t>AC Bandwidth</w:t>
      </w:r>
      <w:bookmarkEnd w:id="9"/>
    </w:p>
    <w:p w:rsidR="00AA03F0" w:rsidRDefault="00AA03F0" w:rsidP="007C18E0">
      <w:pPr>
        <w:pStyle w:val="Heading2"/>
        <w:ind w:left="1080"/>
      </w:pPr>
      <w:bookmarkStart w:id="10" w:name="_Toc528251670"/>
      <w:r>
        <w:t>I. Test Equipments</w:t>
      </w:r>
      <w:bookmarkEnd w:id="10"/>
    </w:p>
    <w:p w:rsidR="00AA03F0" w:rsidRDefault="00576F65" w:rsidP="00AA03F0">
      <w:pPr>
        <w:pStyle w:val="ListParagraph"/>
      </w:pPr>
      <w:r>
        <w:t>Function Generator 33600A</w:t>
      </w:r>
    </w:p>
    <w:p w:rsidR="00576F65" w:rsidRDefault="00576F65" w:rsidP="00576F65">
      <w:pPr>
        <w:pStyle w:val="ListParagraph"/>
      </w:pPr>
      <w:r>
        <w:t>0.5 ohms 50W sensing resistor</w:t>
      </w:r>
    </w:p>
    <w:p w:rsidR="00576F65" w:rsidRDefault="00576F65" w:rsidP="00576F65">
      <w:pPr>
        <w:pStyle w:val="ListParagraph"/>
      </w:pPr>
      <w:r>
        <w:t xml:space="preserve">MSOX3104A 1Mohms input </w:t>
      </w:r>
    </w:p>
    <w:p w:rsidR="00576F65" w:rsidRDefault="00576F65" w:rsidP="00576F65">
      <w:pPr>
        <w:pStyle w:val="ListParagraph"/>
      </w:pPr>
      <w:r>
        <w:t xml:space="preserve">300 loops wire test fixture with 26 gage </w:t>
      </w:r>
      <w:proofErr w:type="gramStart"/>
      <w:r>
        <w:t>wire</w:t>
      </w:r>
      <w:proofErr w:type="gramEnd"/>
    </w:p>
    <w:p w:rsidR="00AA03F0" w:rsidRDefault="00AA03F0" w:rsidP="00AA03F0">
      <w:pPr>
        <w:pStyle w:val="ListParagraph"/>
      </w:pPr>
    </w:p>
    <w:p w:rsidR="00AA03F0" w:rsidRDefault="00AA03F0" w:rsidP="00753091">
      <w:pPr>
        <w:pStyle w:val="Heading2"/>
        <w:numPr>
          <w:ilvl w:val="0"/>
          <w:numId w:val="24"/>
        </w:numPr>
      </w:pPr>
      <w:bookmarkStart w:id="11" w:name="_Toc528251671"/>
      <w:r>
        <w:t>Test Setup</w:t>
      </w:r>
      <w:bookmarkEnd w:id="11"/>
    </w:p>
    <w:p w:rsidR="00A200F7" w:rsidRDefault="00576F65" w:rsidP="00A200F7">
      <w:pPr>
        <w:pStyle w:val="ListParagraph"/>
      </w:pPr>
      <w:r>
        <w:t xml:space="preserve">The loop with sensing resistor is connected to the output of the function generator. The frequency is swept from 1Hz to 20Khz, sinusoids waveform with maximum amplitude of 10Vpp </w:t>
      </w:r>
      <w:proofErr w:type="gramStart"/>
      <w:r>
        <w:t>The</w:t>
      </w:r>
      <w:proofErr w:type="gramEnd"/>
      <w:r>
        <w:t xml:space="preserve"> probe output is connected to the MSOX3104A channel one which is set 2mV/A unit, the sensing resistor output voltage is connected to channel two, the scaling factor is 300/0.5=600. </w:t>
      </w:r>
    </w:p>
    <w:p w:rsidR="00576F65" w:rsidRDefault="00576F65" w:rsidP="00A200F7">
      <w:pPr>
        <w:pStyle w:val="ListParagraph"/>
      </w:pPr>
      <w:r>
        <w:t xml:space="preserve">The frequency response is calculated by dB(chan1/chan2). The result is given in the </w:t>
      </w:r>
      <w:r>
        <w:fldChar w:fldCharType="begin"/>
      </w:r>
      <w:r>
        <w:instrText xml:space="preserve"> REF _Ref231115799 \h </w:instrText>
      </w:r>
      <w:r>
        <w:fldChar w:fldCharType="separate"/>
      </w:r>
      <w:r>
        <w:t xml:space="preserve">Figure </w:t>
      </w:r>
      <w:r>
        <w:rPr>
          <w:noProof/>
        </w:rPr>
        <w:t>5</w:t>
      </w:r>
      <w:r>
        <w:fldChar w:fldCharType="end"/>
      </w:r>
      <w:r>
        <w:t xml:space="preserve">. </w:t>
      </w:r>
    </w:p>
    <w:p w:rsidR="00753091" w:rsidRDefault="00753091" w:rsidP="00753091">
      <w:pPr>
        <w:pStyle w:val="ListParagraph"/>
      </w:pPr>
    </w:p>
    <w:p w:rsidR="00753091" w:rsidRDefault="00A95F7B" w:rsidP="0043425B">
      <w:pPr>
        <w:pStyle w:val="ListParagraph"/>
        <w:jc w:val="center"/>
      </w:pPr>
      <w:r>
        <w:rPr>
          <w:noProof/>
        </w:rPr>
        <w:lastRenderedPageBreak/>
        <w:drawing>
          <wp:inline distT="0" distB="0" distL="0" distR="0" wp14:anchorId="70894F1D" wp14:editId="14C077B3">
            <wp:extent cx="5943600" cy="4203065"/>
            <wp:effectExtent l="0" t="0" r="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4203065"/>
                    </a:xfrm>
                    <a:prstGeom prst="rect">
                      <a:avLst/>
                    </a:prstGeom>
                  </pic:spPr>
                </pic:pic>
              </a:graphicData>
            </a:graphic>
          </wp:inline>
        </w:drawing>
      </w:r>
    </w:p>
    <w:p w:rsidR="0043425B" w:rsidRDefault="0043425B" w:rsidP="0043425B">
      <w:pPr>
        <w:pStyle w:val="Caption"/>
        <w:jc w:val="center"/>
      </w:pPr>
      <w:bookmarkStart w:id="12" w:name="_Ref231115345"/>
      <w:r>
        <w:t xml:space="preserve">Figure </w:t>
      </w:r>
      <w:fldSimple w:instr=" SEQ Figure \* ARABIC ">
        <w:r w:rsidR="00576F65">
          <w:rPr>
            <w:noProof/>
          </w:rPr>
          <w:t>4</w:t>
        </w:r>
      </w:fldSimple>
      <w:bookmarkEnd w:id="12"/>
      <w:r>
        <w:t xml:space="preserve"> </w:t>
      </w:r>
      <w:r w:rsidR="00576F65">
        <w:t>AC bandwidth</w:t>
      </w:r>
      <w:r>
        <w:t xml:space="preserve"> test setup for &gt;1A case</w:t>
      </w:r>
    </w:p>
    <w:p w:rsidR="00AA03F0" w:rsidRDefault="00AA03F0" w:rsidP="00753091">
      <w:pPr>
        <w:pStyle w:val="Heading2"/>
        <w:numPr>
          <w:ilvl w:val="0"/>
          <w:numId w:val="24"/>
        </w:numPr>
      </w:pPr>
      <w:bookmarkStart w:id="13" w:name="_Toc528251672"/>
      <w:r>
        <w:t>Test Result</w:t>
      </w:r>
      <w:bookmarkEnd w:id="13"/>
    </w:p>
    <w:p w:rsidR="00A200F7" w:rsidRDefault="00A200F7" w:rsidP="00CB33BA">
      <w:pPr>
        <w:ind w:firstLine="720"/>
      </w:pPr>
      <w:r>
        <w:t xml:space="preserve">The </w:t>
      </w:r>
      <w:r w:rsidR="00576F65">
        <w:t xml:space="preserve">output of the probe over frequency is </w:t>
      </w:r>
      <w:proofErr w:type="gramStart"/>
      <w:r w:rsidR="00576F65">
        <w:t>pretty flat</w:t>
      </w:r>
      <w:proofErr w:type="gramEnd"/>
      <w:r w:rsidR="00576F65">
        <w:t xml:space="preserve"> all the way to 2Khz and a small resonance is observed from 2Khz to 20KHz. </w:t>
      </w:r>
      <w:proofErr w:type="gramStart"/>
      <w:r w:rsidR="00576F65">
        <w:t>However</w:t>
      </w:r>
      <w:proofErr w:type="gramEnd"/>
      <w:r w:rsidR="00576F65">
        <w:t xml:space="preserve"> this may be caused by the scope’s noise floor. </w:t>
      </w:r>
    </w:p>
    <w:p w:rsidR="00577C7A" w:rsidRDefault="00DC7080" w:rsidP="00DC7080">
      <w:r>
        <w:t xml:space="preserve">Note: </w:t>
      </w:r>
      <w:r w:rsidR="00577C7A">
        <w:t xml:space="preserve">The </w:t>
      </w:r>
      <w:proofErr w:type="gramStart"/>
      <w:r w:rsidR="00577C7A">
        <w:t>300 loop</w:t>
      </w:r>
      <w:proofErr w:type="gramEnd"/>
      <w:r w:rsidR="00577C7A">
        <w:t xml:space="preserve"> wire has about 12.2mH inductance, at 20Khz the impedance is about Z=10+1533j, </w:t>
      </w:r>
      <w:r w:rsidR="00577C7A">
        <w:t xml:space="preserve">Due </w:t>
      </w:r>
      <w:r>
        <w:t>to the maximum</w:t>
      </w:r>
      <w:r w:rsidR="00577C7A">
        <w:t xml:space="preserve"> output of the signal gen is</w:t>
      </w:r>
      <w:r>
        <w:t xml:space="preserve"> capped at</w:t>
      </w:r>
      <w:r w:rsidR="00577C7A">
        <w:t xml:space="preserve"> 10Vpp,</w:t>
      </w:r>
      <w:r w:rsidR="00577C7A">
        <w:t xml:space="preserve"> </w:t>
      </w:r>
      <w:r>
        <w:t xml:space="preserve">the maximum current given by the signal gen at 20kHz is </w:t>
      </w:r>
      <w:r w:rsidR="00577C7A">
        <w:t xml:space="preserve">about 6.5mA. At this </w:t>
      </w:r>
      <w:r>
        <w:t>level</w:t>
      </w:r>
      <w:r w:rsidR="00577C7A">
        <w:t>, the output of the probe is about 3.9</w:t>
      </w:r>
      <w:proofErr w:type="gramStart"/>
      <w:r w:rsidR="00577C7A">
        <w:t>mVpp,  the</w:t>
      </w:r>
      <w:proofErr w:type="gramEnd"/>
      <w:r w:rsidR="00577C7A">
        <w:t xml:space="preserve"> output of the sensing resistor is </w:t>
      </w:r>
      <w:r>
        <w:t xml:space="preserve">around </w:t>
      </w:r>
      <w:r w:rsidR="00577C7A">
        <w:t xml:space="preserve">3.25mVpp. Both are very close to the scope noise floor. </w:t>
      </w:r>
      <w:proofErr w:type="gramStart"/>
      <w:r>
        <w:t>Therefore</w:t>
      </w:r>
      <w:proofErr w:type="gramEnd"/>
      <w:r>
        <w:t xml:space="preserve"> the noise is large and the frequency response at this frequency contain larger noise. </w:t>
      </w:r>
    </w:p>
    <w:p w:rsidR="00577C7A" w:rsidRDefault="00577C7A" w:rsidP="00577C7A">
      <w:pPr>
        <w:ind w:firstLine="720"/>
      </w:pPr>
      <w:r>
        <w:t xml:space="preserve"> </w:t>
      </w:r>
    </w:p>
    <w:p w:rsidR="00AA03F0" w:rsidRDefault="00DD70EA" w:rsidP="00AA03F0">
      <w:r w:rsidRPr="00DD70EA">
        <w:rPr>
          <w:noProof/>
        </w:rPr>
        <w:lastRenderedPageBreak/>
        <w:drawing>
          <wp:inline distT="0" distB="0" distL="0" distR="0">
            <wp:extent cx="5943600" cy="387864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878644"/>
                    </a:xfrm>
                    <a:prstGeom prst="rect">
                      <a:avLst/>
                    </a:prstGeom>
                    <a:noFill/>
                    <a:ln>
                      <a:noFill/>
                    </a:ln>
                  </pic:spPr>
                </pic:pic>
              </a:graphicData>
            </a:graphic>
          </wp:inline>
        </w:drawing>
      </w:r>
    </w:p>
    <w:p w:rsidR="00A200F7" w:rsidRDefault="00A200F7" w:rsidP="00A200F7">
      <w:pPr>
        <w:pStyle w:val="Caption"/>
        <w:jc w:val="center"/>
      </w:pPr>
      <w:bookmarkStart w:id="14" w:name="_Ref231115799"/>
      <w:r>
        <w:t xml:space="preserve">Figure </w:t>
      </w:r>
      <w:fldSimple w:instr=" SEQ Figure \* ARABIC ">
        <w:r w:rsidR="004E569E">
          <w:rPr>
            <w:noProof/>
          </w:rPr>
          <w:t>5</w:t>
        </w:r>
      </w:fldSimple>
      <w:bookmarkEnd w:id="14"/>
      <w:r>
        <w:t xml:space="preserve"> </w:t>
      </w:r>
      <w:r w:rsidR="00576F65">
        <w:t xml:space="preserve">AC bandwidth result </w:t>
      </w:r>
    </w:p>
    <w:sectPr w:rsidR="00A200F7" w:rsidSect="009B60D8">
      <w:headerReference w:type="default" r:id="rId1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A42629" w:rsidRDefault="00A42629" w:rsidP="00264474">
      <w:pPr>
        <w:pStyle w:val="ListParagraph"/>
        <w:spacing w:after="0" w:line="240" w:lineRule="auto"/>
      </w:pPr>
      <w:r>
        <w:separator/>
      </w:r>
    </w:p>
  </w:endnote>
  <w:endnote w:type="continuationSeparator" w:id="0">
    <w:p w:rsidR="00A42629" w:rsidRDefault="00A42629" w:rsidP="00264474">
      <w:pPr>
        <w:pStyle w:val="ListParagraph"/>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gilent Condensed CFF">
    <w:altName w:val="Agilent Condensed CFF"/>
    <w:panose1 w:val="00000000000000000000"/>
    <w:charset w:val="00"/>
    <w:family w:val="swiss"/>
    <w:notTrueType/>
    <w:pitch w:val="default"/>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A42629" w:rsidRDefault="00A42629" w:rsidP="00264474">
      <w:pPr>
        <w:pStyle w:val="ListParagraph"/>
        <w:spacing w:after="0" w:line="240" w:lineRule="auto"/>
      </w:pPr>
      <w:r>
        <w:separator/>
      </w:r>
    </w:p>
  </w:footnote>
  <w:footnote w:type="continuationSeparator" w:id="0">
    <w:p w:rsidR="00A42629" w:rsidRDefault="00A42629" w:rsidP="00264474">
      <w:pPr>
        <w:pStyle w:val="ListParagraph"/>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42629" w:rsidRDefault="00A42629">
    <w:pPr>
      <w:pStyle w:val="Header"/>
      <w:pBdr>
        <w:bottom w:val="thickThinSmallGap" w:sz="24" w:space="1" w:color="622423" w:themeColor="accent2" w:themeShade="7F"/>
      </w:pBdr>
      <w:jc w:val="center"/>
      <w:rPr>
        <w:rFonts w:asciiTheme="majorHAnsi" w:eastAsiaTheme="majorEastAsia" w:hAnsiTheme="majorHAnsi" w:cstheme="majorBidi"/>
        <w:sz w:val="32"/>
        <w:szCs w:val="32"/>
      </w:rPr>
    </w:pPr>
    <w:r>
      <w:rPr>
        <w:rFonts w:asciiTheme="majorHAnsi" w:eastAsiaTheme="majorEastAsia" w:hAnsiTheme="majorHAnsi" w:cstheme="majorBidi"/>
        <w:sz w:val="32"/>
        <w:szCs w:val="32"/>
      </w:rPr>
      <w:t>Probe Verification Procedure</w:t>
    </w:r>
  </w:p>
  <w:p w:rsidR="00A42629" w:rsidRDefault="00A4262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A00AB9"/>
    <w:multiLevelType w:val="hybridMultilevel"/>
    <w:tmpl w:val="55BA17F2"/>
    <w:lvl w:ilvl="0" w:tplc="A7784130">
      <w:start w:val="2"/>
      <w:numFmt w:val="upperRoman"/>
      <w:lvlText w:val="%1."/>
      <w:lvlJc w:val="left"/>
      <w:pPr>
        <w:ind w:left="180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06C31198"/>
    <w:multiLevelType w:val="hybridMultilevel"/>
    <w:tmpl w:val="D9EAA486"/>
    <w:lvl w:ilvl="0" w:tplc="14E61B32">
      <w:start w:val="1"/>
      <w:numFmt w:val="lowerLetter"/>
      <w:lvlText w:val="%1."/>
      <w:lvlJc w:val="left"/>
      <w:pPr>
        <w:ind w:left="720" w:hanging="360"/>
      </w:pPr>
      <w:rPr>
        <w:rFonts w:ascii="Calibri" w:eastAsia="SimSun" w:hAnsi="Calibri" w:cs="Times New Roman" w:hint="default"/>
        <w:i w:val="0"/>
        <w:noProof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8B6530D"/>
    <w:multiLevelType w:val="hybridMultilevel"/>
    <w:tmpl w:val="E9C4A49A"/>
    <w:lvl w:ilvl="0" w:tplc="CFCC4C4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18B0513C"/>
    <w:multiLevelType w:val="hybridMultilevel"/>
    <w:tmpl w:val="3EDE37AA"/>
    <w:lvl w:ilvl="0" w:tplc="FCA048E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1947722E"/>
    <w:multiLevelType w:val="hybridMultilevel"/>
    <w:tmpl w:val="BC4EA9F0"/>
    <w:lvl w:ilvl="0" w:tplc="3396778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1A5D0E09"/>
    <w:multiLevelType w:val="hybridMultilevel"/>
    <w:tmpl w:val="0B32D88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14A51E3"/>
    <w:multiLevelType w:val="hybridMultilevel"/>
    <w:tmpl w:val="650E659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15:restartNumberingAfterBreak="0">
    <w:nsid w:val="2B1F0D09"/>
    <w:multiLevelType w:val="hybridMultilevel"/>
    <w:tmpl w:val="9412E9AE"/>
    <w:lvl w:ilvl="0" w:tplc="0409000F">
      <w:start w:val="1"/>
      <w:numFmt w:val="decimal"/>
      <w:lvlText w:val="%1."/>
      <w:lvlJc w:val="left"/>
      <w:pPr>
        <w:ind w:left="180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2CD77D86"/>
    <w:multiLevelType w:val="hybridMultilevel"/>
    <w:tmpl w:val="AEB60E7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9A8329E"/>
    <w:multiLevelType w:val="hybridMultilevel"/>
    <w:tmpl w:val="0308B7C6"/>
    <w:lvl w:ilvl="0" w:tplc="BF1E770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3CD56B31"/>
    <w:multiLevelType w:val="hybridMultilevel"/>
    <w:tmpl w:val="95683106"/>
    <w:lvl w:ilvl="0" w:tplc="89784E0C">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3D407A40"/>
    <w:multiLevelType w:val="hybridMultilevel"/>
    <w:tmpl w:val="D758C2B8"/>
    <w:lvl w:ilvl="0" w:tplc="773A47A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3D5A67E7"/>
    <w:multiLevelType w:val="hybridMultilevel"/>
    <w:tmpl w:val="BC84A3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73A3E71"/>
    <w:multiLevelType w:val="hybridMultilevel"/>
    <w:tmpl w:val="E28466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7A703ED"/>
    <w:multiLevelType w:val="hybridMultilevel"/>
    <w:tmpl w:val="DD967044"/>
    <w:lvl w:ilvl="0" w:tplc="63201C2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E277AE9"/>
    <w:multiLevelType w:val="hybridMultilevel"/>
    <w:tmpl w:val="9DE03468"/>
    <w:lvl w:ilvl="0" w:tplc="07F81568">
      <w:start w:val="1"/>
      <w:numFmt w:val="decimal"/>
      <w:lvlText w:val="%1."/>
      <w:lvlJc w:val="left"/>
      <w:pPr>
        <w:ind w:left="720" w:hanging="360"/>
      </w:pPr>
      <w:rPr>
        <w:rFonts w:ascii="Calibri" w:eastAsia="SimSun" w:hAnsi="Calibri"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61D54BC"/>
    <w:multiLevelType w:val="hybridMultilevel"/>
    <w:tmpl w:val="DD48C76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15:restartNumberingAfterBreak="0">
    <w:nsid w:val="662574E1"/>
    <w:multiLevelType w:val="hybridMultilevel"/>
    <w:tmpl w:val="D758C2B8"/>
    <w:lvl w:ilvl="0" w:tplc="773A47A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663C5217"/>
    <w:multiLevelType w:val="hybridMultilevel"/>
    <w:tmpl w:val="1EBECC16"/>
    <w:lvl w:ilvl="0" w:tplc="915AD77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664A65F4"/>
    <w:multiLevelType w:val="hybridMultilevel"/>
    <w:tmpl w:val="6FD81E6E"/>
    <w:lvl w:ilvl="0" w:tplc="AC7A536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670165A2"/>
    <w:multiLevelType w:val="hybridMultilevel"/>
    <w:tmpl w:val="55BA17F2"/>
    <w:lvl w:ilvl="0" w:tplc="A7784130">
      <w:start w:val="2"/>
      <w:numFmt w:val="upperRoman"/>
      <w:lvlText w:val="%1."/>
      <w:lvlJc w:val="left"/>
      <w:pPr>
        <w:ind w:left="180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15:restartNumberingAfterBreak="0">
    <w:nsid w:val="6B0A2851"/>
    <w:multiLevelType w:val="hybridMultilevel"/>
    <w:tmpl w:val="12966DC8"/>
    <w:lvl w:ilvl="0" w:tplc="21703FAC">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72673AFF"/>
    <w:multiLevelType w:val="hybridMultilevel"/>
    <w:tmpl w:val="5D8C46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46763FA"/>
    <w:multiLevelType w:val="hybridMultilevel"/>
    <w:tmpl w:val="FEB4F5F2"/>
    <w:lvl w:ilvl="0" w:tplc="1E7837E8">
      <w:start w:val="1"/>
      <w:numFmt w:val="upperRoman"/>
      <w:lvlText w:val="%1."/>
      <w:lvlJc w:val="left"/>
      <w:pPr>
        <w:ind w:left="180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15:restartNumberingAfterBreak="0">
    <w:nsid w:val="760A3B19"/>
    <w:multiLevelType w:val="hybridMultilevel"/>
    <w:tmpl w:val="F4C4A08E"/>
    <w:lvl w:ilvl="0" w:tplc="294CB67A">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76141F14"/>
    <w:multiLevelType w:val="hybridMultilevel"/>
    <w:tmpl w:val="F126F072"/>
    <w:lvl w:ilvl="0" w:tplc="4B02E01A">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7250CA3"/>
    <w:multiLevelType w:val="hybridMultilevel"/>
    <w:tmpl w:val="F73A0902"/>
    <w:lvl w:ilvl="0" w:tplc="7A86E702">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B2C1C49"/>
    <w:multiLevelType w:val="hybridMultilevel"/>
    <w:tmpl w:val="7D84C0AE"/>
    <w:lvl w:ilvl="0" w:tplc="6D66432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15:restartNumberingAfterBreak="0">
    <w:nsid w:val="7D57556B"/>
    <w:multiLevelType w:val="hybridMultilevel"/>
    <w:tmpl w:val="D758C2B8"/>
    <w:lvl w:ilvl="0" w:tplc="773A47A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12"/>
  </w:num>
  <w:num w:numId="2">
    <w:abstractNumId w:val="2"/>
  </w:num>
  <w:num w:numId="3">
    <w:abstractNumId w:val="1"/>
  </w:num>
  <w:num w:numId="4">
    <w:abstractNumId w:val="13"/>
  </w:num>
  <w:num w:numId="5">
    <w:abstractNumId w:val="4"/>
  </w:num>
  <w:num w:numId="6">
    <w:abstractNumId w:val="19"/>
  </w:num>
  <w:num w:numId="7">
    <w:abstractNumId w:val="3"/>
  </w:num>
  <w:num w:numId="8">
    <w:abstractNumId w:val="27"/>
  </w:num>
  <w:num w:numId="9">
    <w:abstractNumId w:val="22"/>
  </w:num>
  <w:num w:numId="10">
    <w:abstractNumId w:val="14"/>
  </w:num>
  <w:num w:numId="11">
    <w:abstractNumId w:val="10"/>
  </w:num>
  <w:num w:numId="12">
    <w:abstractNumId w:val="18"/>
  </w:num>
  <w:num w:numId="13">
    <w:abstractNumId w:val="24"/>
  </w:num>
  <w:num w:numId="14">
    <w:abstractNumId w:val="21"/>
  </w:num>
  <w:num w:numId="15">
    <w:abstractNumId w:val="28"/>
  </w:num>
  <w:num w:numId="16">
    <w:abstractNumId w:val="23"/>
  </w:num>
  <w:num w:numId="17">
    <w:abstractNumId w:val="6"/>
  </w:num>
  <w:num w:numId="18">
    <w:abstractNumId w:val="16"/>
  </w:num>
  <w:num w:numId="19">
    <w:abstractNumId w:val="7"/>
  </w:num>
  <w:num w:numId="20">
    <w:abstractNumId w:val="25"/>
  </w:num>
  <w:num w:numId="21">
    <w:abstractNumId w:val="5"/>
  </w:num>
  <w:num w:numId="22">
    <w:abstractNumId w:val="17"/>
  </w:num>
  <w:num w:numId="23">
    <w:abstractNumId w:val="15"/>
  </w:num>
  <w:num w:numId="24">
    <w:abstractNumId w:val="20"/>
  </w:num>
  <w:num w:numId="25">
    <w:abstractNumId w:val="8"/>
  </w:num>
  <w:num w:numId="26">
    <w:abstractNumId w:val="9"/>
  </w:num>
  <w:num w:numId="27">
    <w:abstractNumId w:val="11"/>
  </w:num>
  <w:num w:numId="28">
    <w:abstractNumId w:val="0"/>
  </w:num>
  <w:num w:numId="29">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E710D"/>
    <w:rsid w:val="00094A84"/>
    <w:rsid w:val="000B0E5F"/>
    <w:rsid w:val="000C050E"/>
    <w:rsid w:val="00180057"/>
    <w:rsid w:val="001B70EF"/>
    <w:rsid w:val="001E6447"/>
    <w:rsid w:val="002207B8"/>
    <w:rsid w:val="00226FFD"/>
    <w:rsid w:val="00264474"/>
    <w:rsid w:val="00266416"/>
    <w:rsid w:val="002675F7"/>
    <w:rsid w:val="002F569A"/>
    <w:rsid w:val="002F7133"/>
    <w:rsid w:val="00351F95"/>
    <w:rsid w:val="0038377A"/>
    <w:rsid w:val="00412E36"/>
    <w:rsid w:val="004236F1"/>
    <w:rsid w:val="004274C4"/>
    <w:rsid w:val="00430721"/>
    <w:rsid w:val="0043425B"/>
    <w:rsid w:val="00447D13"/>
    <w:rsid w:val="0046202C"/>
    <w:rsid w:val="00474763"/>
    <w:rsid w:val="004E569E"/>
    <w:rsid w:val="004E710D"/>
    <w:rsid w:val="005744BA"/>
    <w:rsid w:val="00576F65"/>
    <w:rsid w:val="00577C7A"/>
    <w:rsid w:val="0058240E"/>
    <w:rsid w:val="005F26A6"/>
    <w:rsid w:val="00606AA6"/>
    <w:rsid w:val="00663351"/>
    <w:rsid w:val="006800AA"/>
    <w:rsid w:val="00684806"/>
    <w:rsid w:val="006B5FEB"/>
    <w:rsid w:val="006F5A6B"/>
    <w:rsid w:val="006F79EB"/>
    <w:rsid w:val="00753091"/>
    <w:rsid w:val="00777DD9"/>
    <w:rsid w:val="00794F7C"/>
    <w:rsid w:val="00796212"/>
    <w:rsid w:val="007A5A70"/>
    <w:rsid w:val="007A67E3"/>
    <w:rsid w:val="007C18E0"/>
    <w:rsid w:val="007C2558"/>
    <w:rsid w:val="007D7E45"/>
    <w:rsid w:val="007F08B7"/>
    <w:rsid w:val="00827123"/>
    <w:rsid w:val="00827C9B"/>
    <w:rsid w:val="008514D7"/>
    <w:rsid w:val="00857DE9"/>
    <w:rsid w:val="00876037"/>
    <w:rsid w:val="00900DA6"/>
    <w:rsid w:val="0096401C"/>
    <w:rsid w:val="00992CF7"/>
    <w:rsid w:val="00994319"/>
    <w:rsid w:val="009B1571"/>
    <w:rsid w:val="009B60D8"/>
    <w:rsid w:val="009C5846"/>
    <w:rsid w:val="009E364F"/>
    <w:rsid w:val="009E72F3"/>
    <w:rsid w:val="009E7452"/>
    <w:rsid w:val="00A031DD"/>
    <w:rsid w:val="00A12199"/>
    <w:rsid w:val="00A200F7"/>
    <w:rsid w:val="00A41504"/>
    <w:rsid w:val="00A42629"/>
    <w:rsid w:val="00A67495"/>
    <w:rsid w:val="00A95F7B"/>
    <w:rsid w:val="00AA03F0"/>
    <w:rsid w:val="00B20A1C"/>
    <w:rsid w:val="00B431DF"/>
    <w:rsid w:val="00B528A5"/>
    <w:rsid w:val="00B53048"/>
    <w:rsid w:val="00B838BE"/>
    <w:rsid w:val="00B970F2"/>
    <w:rsid w:val="00BA44F7"/>
    <w:rsid w:val="00BD25C6"/>
    <w:rsid w:val="00C1009E"/>
    <w:rsid w:val="00C61A05"/>
    <w:rsid w:val="00CB33BA"/>
    <w:rsid w:val="00D14D61"/>
    <w:rsid w:val="00D26587"/>
    <w:rsid w:val="00D44EFE"/>
    <w:rsid w:val="00D47C6F"/>
    <w:rsid w:val="00DC7080"/>
    <w:rsid w:val="00DD2DA3"/>
    <w:rsid w:val="00DD70EA"/>
    <w:rsid w:val="00E72D4D"/>
    <w:rsid w:val="00EA2076"/>
    <w:rsid w:val="00EB43DE"/>
    <w:rsid w:val="00EF04EB"/>
    <w:rsid w:val="00F14738"/>
    <w:rsid w:val="00F85148"/>
    <w:rsid w:val="00FB5C66"/>
    <w:rsid w:val="00FC57A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31"/>
    <o:shapelayout v:ext="edit">
      <o:idmap v:ext="edit" data="1"/>
    </o:shapelayout>
  </w:shapeDefaults>
  <w:decimalSymbol w:val="."/>
  <w:listSeparator w:val=","/>
  <w14:docId w14:val="4119E29C"/>
  <w15:docId w15:val="{C4CCD886-85EA-4E6B-8800-0788FBE103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SimSun" w:hAnsi="Calibri" w:cs="Times New Roman"/>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9B60D8"/>
    <w:pPr>
      <w:spacing w:after="200" w:line="276" w:lineRule="auto"/>
    </w:pPr>
    <w:rPr>
      <w:sz w:val="22"/>
      <w:szCs w:val="22"/>
    </w:rPr>
  </w:style>
  <w:style w:type="paragraph" w:styleId="Heading1">
    <w:name w:val="heading 1"/>
    <w:basedOn w:val="Normal"/>
    <w:next w:val="Normal"/>
    <w:link w:val="Heading1Char"/>
    <w:uiPriority w:val="9"/>
    <w:qFormat/>
    <w:rsid w:val="00264474"/>
    <w:pPr>
      <w:keepNext/>
      <w:spacing w:before="240" w:after="60"/>
      <w:outlineLvl w:val="0"/>
    </w:pPr>
    <w:rPr>
      <w:rFonts w:ascii="Cambria" w:hAnsi="Cambria"/>
      <w:b/>
      <w:bCs/>
      <w:kern w:val="32"/>
      <w:sz w:val="32"/>
      <w:szCs w:val="32"/>
    </w:rPr>
  </w:style>
  <w:style w:type="paragraph" w:styleId="Heading2">
    <w:name w:val="heading 2"/>
    <w:basedOn w:val="Normal"/>
    <w:next w:val="Normal"/>
    <w:link w:val="Heading2Char"/>
    <w:uiPriority w:val="9"/>
    <w:unhideWhenUsed/>
    <w:qFormat/>
    <w:rsid w:val="00264474"/>
    <w:pPr>
      <w:keepNext/>
      <w:spacing w:before="240" w:after="60"/>
      <w:outlineLvl w:val="1"/>
    </w:pPr>
    <w:rPr>
      <w:rFonts w:ascii="Cambria" w:hAnsi="Cambria"/>
      <w:b/>
      <w:bCs/>
      <w:i/>
      <w:iCs/>
      <w:sz w:val="28"/>
      <w:szCs w:val="28"/>
    </w:rPr>
  </w:style>
  <w:style w:type="paragraph" w:styleId="Heading3">
    <w:name w:val="heading 3"/>
    <w:basedOn w:val="Normal"/>
    <w:next w:val="Normal"/>
    <w:link w:val="Heading3Char"/>
    <w:uiPriority w:val="9"/>
    <w:unhideWhenUsed/>
    <w:qFormat/>
    <w:rsid w:val="00264474"/>
    <w:pPr>
      <w:keepNext/>
      <w:spacing w:before="240" w:after="60"/>
      <w:outlineLvl w:val="2"/>
    </w:pPr>
    <w:rPr>
      <w:rFonts w:ascii="Cambria" w:hAnsi="Cambria"/>
      <w:b/>
      <w:bCs/>
      <w:sz w:val="26"/>
      <w:szCs w:val="26"/>
    </w:rPr>
  </w:style>
  <w:style w:type="paragraph" w:styleId="Heading4">
    <w:name w:val="heading 4"/>
    <w:basedOn w:val="Normal"/>
    <w:next w:val="Normal"/>
    <w:link w:val="Heading4Char"/>
    <w:uiPriority w:val="9"/>
    <w:unhideWhenUsed/>
    <w:qFormat/>
    <w:rsid w:val="00264474"/>
    <w:pPr>
      <w:keepNext/>
      <w:spacing w:before="240" w:after="60"/>
      <w:outlineLvl w:val="3"/>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P184524">
    <w:name w:val="SP184524"/>
    <w:basedOn w:val="Normal"/>
    <w:next w:val="Normal"/>
    <w:uiPriority w:val="99"/>
    <w:rsid w:val="004E710D"/>
    <w:pPr>
      <w:autoSpaceDE w:val="0"/>
      <w:autoSpaceDN w:val="0"/>
      <w:adjustRightInd w:val="0"/>
      <w:spacing w:after="0" w:line="240" w:lineRule="auto"/>
    </w:pPr>
    <w:rPr>
      <w:rFonts w:ascii="Times New Roman" w:hAnsi="Times New Roman"/>
      <w:sz w:val="24"/>
      <w:szCs w:val="24"/>
    </w:rPr>
  </w:style>
  <w:style w:type="paragraph" w:customStyle="1" w:styleId="SP184501">
    <w:name w:val="SP184501"/>
    <w:basedOn w:val="Normal"/>
    <w:next w:val="Normal"/>
    <w:uiPriority w:val="99"/>
    <w:rsid w:val="004E710D"/>
    <w:pPr>
      <w:autoSpaceDE w:val="0"/>
      <w:autoSpaceDN w:val="0"/>
      <w:adjustRightInd w:val="0"/>
      <w:spacing w:after="0" w:line="240" w:lineRule="auto"/>
    </w:pPr>
    <w:rPr>
      <w:rFonts w:ascii="Times New Roman" w:hAnsi="Times New Roman"/>
      <w:sz w:val="24"/>
      <w:szCs w:val="24"/>
    </w:rPr>
  </w:style>
  <w:style w:type="paragraph" w:customStyle="1" w:styleId="SP184357">
    <w:name w:val="SP184357"/>
    <w:basedOn w:val="Normal"/>
    <w:next w:val="Normal"/>
    <w:uiPriority w:val="99"/>
    <w:rsid w:val="004E710D"/>
    <w:pPr>
      <w:autoSpaceDE w:val="0"/>
      <w:autoSpaceDN w:val="0"/>
      <w:adjustRightInd w:val="0"/>
      <w:spacing w:after="0" w:line="240" w:lineRule="auto"/>
    </w:pPr>
    <w:rPr>
      <w:rFonts w:ascii="Times New Roman" w:hAnsi="Times New Roman"/>
      <w:sz w:val="24"/>
      <w:szCs w:val="24"/>
    </w:rPr>
  </w:style>
  <w:style w:type="character" w:customStyle="1" w:styleId="SC3722">
    <w:name w:val="SC3722"/>
    <w:uiPriority w:val="99"/>
    <w:rsid w:val="004E710D"/>
    <w:rPr>
      <w:color w:val="000000"/>
      <w:sz w:val="14"/>
      <w:szCs w:val="14"/>
    </w:rPr>
  </w:style>
  <w:style w:type="paragraph" w:styleId="ListParagraph">
    <w:name w:val="List Paragraph"/>
    <w:basedOn w:val="Normal"/>
    <w:uiPriority w:val="34"/>
    <w:qFormat/>
    <w:rsid w:val="004E710D"/>
    <w:pPr>
      <w:ind w:left="720"/>
      <w:contextualSpacing/>
    </w:pPr>
  </w:style>
  <w:style w:type="paragraph" w:styleId="BalloonText">
    <w:name w:val="Balloon Text"/>
    <w:basedOn w:val="Normal"/>
    <w:link w:val="BalloonTextChar"/>
    <w:uiPriority w:val="99"/>
    <w:semiHidden/>
    <w:unhideWhenUsed/>
    <w:rsid w:val="004E710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E710D"/>
    <w:rPr>
      <w:rFonts w:ascii="Tahoma" w:hAnsi="Tahoma" w:cs="Tahoma"/>
      <w:sz w:val="16"/>
      <w:szCs w:val="16"/>
    </w:rPr>
  </w:style>
  <w:style w:type="table" w:styleId="TableGrid">
    <w:name w:val="Table Grid"/>
    <w:basedOn w:val="TableNormal"/>
    <w:uiPriority w:val="59"/>
    <w:rsid w:val="00794F7C"/>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Heading1Char">
    <w:name w:val="Heading 1 Char"/>
    <w:basedOn w:val="DefaultParagraphFont"/>
    <w:link w:val="Heading1"/>
    <w:uiPriority w:val="9"/>
    <w:rsid w:val="00264474"/>
    <w:rPr>
      <w:rFonts w:ascii="Cambria" w:eastAsia="SimSun" w:hAnsi="Cambria" w:cs="Times New Roman"/>
      <w:b/>
      <w:bCs/>
      <w:kern w:val="32"/>
      <w:sz w:val="32"/>
      <w:szCs w:val="32"/>
    </w:rPr>
  </w:style>
  <w:style w:type="character" w:customStyle="1" w:styleId="Heading2Char">
    <w:name w:val="Heading 2 Char"/>
    <w:basedOn w:val="DefaultParagraphFont"/>
    <w:link w:val="Heading2"/>
    <w:uiPriority w:val="9"/>
    <w:rsid w:val="00264474"/>
    <w:rPr>
      <w:rFonts w:ascii="Cambria" w:eastAsia="SimSun" w:hAnsi="Cambria" w:cs="Times New Roman"/>
      <w:b/>
      <w:bCs/>
      <w:i/>
      <w:iCs/>
      <w:sz w:val="28"/>
      <w:szCs w:val="28"/>
    </w:rPr>
  </w:style>
  <w:style w:type="character" w:customStyle="1" w:styleId="Heading3Char">
    <w:name w:val="Heading 3 Char"/>
    <w:basedOn w:val="DefaultParagraphFont"/>
    <w:link w:val="Heading3"/>
    <w:uiPriority w:val="9"/>
    <w:rsid w:val="00264474"/>
    <w:rPr>
      <w:rFonts w:ascii="Cambria" w:eastAsia="SimSun" w:hAnsi="Cambria" w:cs="Times New Roman"/>
      <w:b/>
      <w:bCs/>
      <w:sz w:val="26"/>
      <w:szCs w:val="26"/>
    </w:rPr>
  </w:style>
  <w:style w:type="character" w:customStyle="1" w:styleId="Heading4Char">
    <w:name w:val="Heading 4 Char"/>
    <w:basedOn w:val="DefaultParagraphFont"/>
    <w:link w:val="Heading4"/>
    <w:uiPriority w:val="9"/>
    <w:rsid w:val="00264474"/>
    <w:rPr>
      <w:rFonts w:ascii="Calibri" w:eastAsia="SimSun" w:hAnsi="Calibri" w:cs="Times New Roman"/>
      <w:b/>
      <w:bCs/>
      <w:sz w:val="28"/>
      <w:szCs w:val="28"/>
    </w:rPr>
  </w:style>
  <w:style w:type="paragraph" w:styleId="TOCHeading">
    <w:name w:val="TOC Heading"/>
    <w:basedOn w:val="Heading1"/>
    <w:next w:val="Normal"/>
    <w:uiPriority w:val="39"/>
    <w:semiHidden/>
    <w:unhideWhenUsed/>
    <w:qFormat/>
    <w:rsid w:val="00264474"/>
    <w:pPr>
      <w:keepLines/>
      <w:spacing w:before="480" w:after="0"/>
      <w:outlineLvl w:val="9"/>
    </w:pPr>
    <w:rPr>
      <w:color w:val="365F91"/>
      <w:kern w:val="0"/>
      <w:sz w:val="28"/>
      <w:szCs w:val="28"/>
      <w:lang w:eastAsia="en-US"/>
    </w:rPr>
  </w:style>
  <w:style w:type="paragraph" w:styleId="TOC2">
    <w:name w:val="toc 2"/>
    <w:basedOn w:val="Normal"/>
    <w:next w:val="Normal"/>
    <w:autoRedefine/>
    <w:uiPriority w:val="39"/>
    <w:unhideWhenUsed/>
    <w:qFormat/>
    <w:rsid w:val="00264474"/>
    <w:pPr>
      <w:spacing w:after="100"/>
      <w:ind w:left="220"/>
    </w:pPr>
    <w:rPr>
      <w:lang w:eastAsia="en-US"/>
    </w:rPr>
  </w:style>
  <w:style w:type="paragraph" w:styleId="TOC1">
    <w:name w:val="toc 1"/>
    <w:basedOn w:val="Normal"/>
    <w:next w:val="Normal"/>
    <w:autoRedefine/>
    <w:uiPriority w:val="39"/>
    <w:unhideWhenUsed/>
    <w:qFormat/>
    <w:rsid w:val="00264474"/>
    <w:pPr>
      <w:spacing w:after="100"/>
    </w:pPr>
    <w:rPr>
      <w:lang w:eastAsia="en-US"/>
    </w:rPr>
  </w:style>
  <w:style w:type="paragraph" w:styleId="TOC3">
    <w:name w:val="toc 3"/>
    <w:basedOn w:val="Normal"/>
    <w:next w:val="Normal"/>
    <w:autoRedefine/>
    <w:uiPriority w:val="39"/>
    <w:unhideWhenUsed/>
    <w:qFormat/>
    <w:rsid w:val="00264474"/>
    <w:pPr>
      <w:spacing w:after="100"/>
      <w:ind w:left="440"/>
    </w:pPr>
    <w:rPr>
      <w:lang w:eastAsia="en-US"/>
    </w:rPr>
  </w:style>
  <w:style w:type="character" w:styleId="Hyperlink">
    <w:name w:val="Hyperlink"/>
    <w:basedOn w:val="DefaultParagraphFont"/>
    <w:uiPriority w:val="99"/>
    <w:unhideWhenUsed/>
    <w:rsid w:val="00264474"/>
    <w:rPr>
      <w:color w:val="0000FF"/>
      <w:u w:val="single"/>
    </w:rPr>
  </w:style>
  <w:style w:type="paragraph" w:styleId="Header">
    <w:name w:val="header"/>
    <w:basedOn w:val="Normal"/>
    <w:link w:val="HeaderChar"/>
    <w:uiPriority w:val="99"/>
    <w:unhideWhenUsed/>
    <w:rsid w:val="00264474"/>
    <w:pPr>
      <w:tabs>
        <w:tab w:val="center" w:pos="4680"/>
        <w:tab w:val="right" w:pos="9360"/>
      </w:tabs>
    </w:pPr>
  </w:style>
  <w:style w:type="character" w:customStyle="1" w:styleId="HeaderChar">
    <w:name w:val="Header Char"/>
    <w:basedOn w:val="DefaultParagraphFont"/>
    <w:link w:val="Header"/>
    <w:uiPriority w:val="99"/>
    <w:rsid w:val="00264474"/>
    <w:rPr>
      <w:sz w:val="22"/>
      <w:szCs w:val="22"/>
    </w:rPr>
  </w:style>
  <w:style w:type="paragraph" w:styleId="Footer">
    <w:name w:val="footer"/>
    <w:basedOn w:val="Normal"/>
    <w:link w:val="FooterChar"/>
    <w:uiPriority w:val="99"/>
    <w:semiHidden/>
    <w:unhideWhenUsed/>
    <w:rsid w:val="00264474"/>
    <w:pPr>
      <w:tabs>
        <w:tab w:val="center" w:pos="4680"/>
        <w:tab w:val="right" w:pos="9360"/>
      </w:tabs>
    </w:pPr>
  </w:style>
  <w:style w:type="character" w:customStyle="1" w:styleId="FooterChar">
    <w:name w:val="Footer Char"/>
    <w:basedOn w:val="DefaultParagraphFont"/>
    <w:link w:val="Footer"/>
    <w:uiPriority w:val="99"/>
    <w:semiHidden/>
    <w:rsid w:val="00264474"/>
    <w:rPr>
      <w:sz w:val="22"/>
      <w:szCs w:val="22"/>
    </w:rPr>
  </w:style>
  <w:style w:type="paragraph" w:styleId="TOC4">
    <w:name w:val="toc 4"/>
    <w:basedOn w:val="Normal"/>
    <w:next w:val="Normal"/>
    <w:autoRedefine/>
    <w:uiPriority w:val="39"/>
    <w:unhideWhenUsed/>
    <w:rsid w:val="007A5A70"/>
    <w:pPr>
      <w:ind w:left="660"/>
    </w:pPr>
  </w:style>
  <w:style w:type="paragraph" w:customStyle="1" w:styleId="SP184356">
    <w:name w:val="SP184356"/>
    <w:basedOn w:val="Normal"/>
    <w:next w:val="Normal"/>
    <w:uiPriority w:val="99"/>
    <w:rsid w:val="00827C9B"/>
    <w:pPr>
      <w:autoSpaceDE w:val="0"/>
      <w:autoSpaceDN w:val="0"/>
      <w:adjustRightInd w:val="0"/>
      <w:spacing w:after="0" w:line="240" w:lineRule="auto"/>
    </w:pPr>
    <w:rPr>
      <w:rFonts w:ascii="Agilent Condensed CFF" w:hAnsi="Agilent Condensed CFF"/>
      <w:sz w:val="24"/>
      <w:szCs w:val="24"/>
    </w:rPr>
  </w:style>
  <w:style w:type="paragraph" w:customStyle="1" w:styleId="SP184550">
    <w:name w:val="SP184550"/>
    <w:basedOn w:val="Normal"/>
    <w:next w:val="Normal"/>
    <w:uiPriority w:val="99"/>
    <w:rsid w:val="00827C9B"/>
    <w:pPr>
      <w:autoSpaceDE w:val="0"/>
      <w:autoSpaceDN w:val="0"/>
      <w:adjustRightInd w:val="0"/>
      <w:spacing w:after="0" w:line="240" w:lineRule="auto"/>
    </w:pPr>
    <w:rPr>
      <w:rFonts w:ascii="Agilent Condensed CFF" w:hAnsi="Agilent Condensed CFF"/>
      <w:sz w:val="24"/>
      <w:szCs w:val="24"/>
    </w:rPr>
  </w:style>
  <w:style w:type="character" w:customStyle="1" w:styleId="SC3768">
    <w:name w:val="SC3768"/>
    <w:uiPriority w:val="99"/>
    <w:rsid w:val="00827C9B"/>
    <w:rPr>
      <w:rFonts w:cs="Agilent Condensed CFF"/>
      <w:color w:val="000000"/>
      <w:sz w:val="18"/>
      <w:szCs w:val="18"/>
    </w:rPr>
  </w:style>
  <w:style w:type="paragraph" w:styleId="Caption">
    <w:name w:val="caption"/>
    <w:basedOn w:val="Normal"/>
    <w:next w:val="Normal"/>
    <w:uiPriority w:val="35"/>
    <w:unhideWhenUsed/>
    <w:qFormat/>
    <w:rsid w:val="0043425B"/>
    <w:pPr>
      <w:spacing w:line="240" w:lineRule="auto"/>
    </w:pPr>
    <w:rPr>
      <w:b/>
      <w:bCs/>
      <w:color w:val="4F81BD" w:themeColor="accent1"/>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074686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eader" Target="head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emf"/><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image" Target="media/image3.emf"/><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644363B-D865-452D-8691-FAF67FCB0D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173</TotalTime>
  <Pages>7</Pages>
  <Words>595</Words>
  <Characters>3396</Characters>
  <Application>Microsoft Office Word</Application>
  <DocSecurity>0</DocSecurity>
  <Lines>28</Lines>
  <Paragraphs>7</Paragraphs>
  <ScaleCrop>false</ScaleCrop>
  <HeadingPairs>
    <vt:vector size="2" baseType="variant">
      <vt:variant>
        <vt:lpstr>Title</vt:lpstr>
      </vt:variant>
      <vt:variant>
        <vt:i4>1</vt:i4>
      </vt:variant>
    </vt:vector>
  </HeadingPairs>
  <TitlesOfParts>
    <vt:vector size="1" baseType="lpstr">
      <vt:lpstr>Probe Verification Procedure</vt:lpstr>
    </vt:vector>
  </TitlesOfParts>
  <Company>Agilent Technologies, Inc.</Company>
  <LinksUpToDate>false</LinksUpToDate>
  <CharactersWithSpaces>3984</CharactersWithSpaces>
  <SharedDoc>false</SharedDoc>
  <HLinks>
    <vt:vector size="132" baseType="variant">
      <vt:variant>
        <vt:i4>1376319</vt:i4>
      </vt:variant>
      <vt:variant>
        <vt:i4>128</vt:i4>
      </vt:variant>
      <vt:variant>
        <vt:i4>0</vt:i4>
      </vt:variant>
      <vt:variant>
        <vt:i4>5</vt:i4>
      </vt:variant>
      <vt:variant>
        <vt:lpwstr/>
      </vt:variant>
      <vt:variant>
        <vt:lpwstr>_Toc229979308</vt:lpwstr>
      </vt:variant>
      <vt:variant>
        <vt:i4>1376319</vt:i4>
      </vt:variant>
      <vt:variant>
        <vt:i4>122</vt:i4>
      </vt:variant>
      <vt:variant>
        <vt:i4>0</vt:i4>
      </vt:variant>
      <vt:variant>
        <vt:i4>5</vt:i4>
      </vt:variant>
      <vt:variant>
        <vt:lpwstr/>
      </vt:variant>
      <vt:variant>
        <vt:lpwstr>_Toc229979307</vt:lpwstr>
      </vt:variant>
      <vt:variant>
        <vt:i4>1376319</vt:i4>
      </vt:variant>
      <vt:variant>
        <vt:i4>116</vt:i4>
      </vt:variant>
      <vt:variant>
        <vt:i4>0</vt:i4>
      </vt:variant>
      <vt:variant>
        <vt:i4>5</vt:i4>
      </vt:variant>
      <vt:variant>
        <vt:lpwstr/>
      </vt:variant>
      <vt:variant>
        <vt:lpwstr>_Toc229979306</vt:lpwstr>
      </vt:variant>
      <vt:variant>
        <vt:i4>1376319</vt:i4>
      </vt:variant>
      <vt:variant>
        <vt:i4>110</vt:i4>
      </vt:variant>
      <vt:variant>
        <vt:i4>0</vt:i4>
      </vt:variant>
      <vt:variant>
        <vt:i4>5</vt:i4>
      </vt:variant>
      <vt:variant>
        <vt:lpwstr/>
      </vt:variant>
      <vt:variant>
        <vt:lpwstr>_Toc229979305</vt:lpwstr>
      </vt:variant>
      <vt:variant>
        <vt:i4>1376319</vt:i4>
      </vt:variant>
      <vt:variant>
        <vt:i4>104</vt:i4>
      </vt:variant>
      <vt:variant>
        <vt:i4>0</vt:i4>
      </vt:variant>
      <vt:variant>
        <vt:i4>5</vt:i4>
      </vt:variant>
      <vt:variant>
        <vt:lpwstr/>
      </vt:variant>
      <vt:variant>
        <vt:lpwstr>_Toc229979304</vt:lpwstr>
      </vt:variant>
      <vt:variant>
        <vt:i4>1376319</vt:i4>
      </vt:variant>
      <vt:variant>
        <vt:i4>98</vt:i4>
      </vt:variant>
      <vt:variant>
        <vt:i4>0</vt:i4>
      </vt:variant>
      <vt:variant>
        <vt:i4>5</vt:i4>
      </vt:variant>
      <vt:variant>
        <vt:lpwstr/>
      </vt:variant>
      <vt:variant>
        <vt:lpwstr>_Toc229979303</vt:lpwstr>
      </vt:variant>
      <vt:variant>
        <vt:i4>1376319</vt:i4>
      </vt:variant>
      <vt:variant>
        <vt:i4>92</vt:i4>
      </vt:variant>
      <vt:variant>
        <vt:i4>0</vt:i4>
      </vt:variant>
      <vt:variant>
        <vt:i4>5</vt:i4>
      </vt:variant>
      <vt:variant>
        <vt:lpwstr/>
      </vt:variant>
      <vt:variant>
        <vt:lpwstr>_Toc229979302</vt:lpwstr>
      </vt:variant>
      <vt:variant>
        <vt:i4>1376319</vt:i4>
      </vt:variant>
      <vt:variant>
        <vt:i4>86</vt:i4>
      </vt:variant>
      <vt:variant>
        <vt:i4>0</vt:i4>
      </vt:variant>
      <vt:variant>
        <vt:i4>5</vt:i4>
      </vt:variant>
      <vt:variant>
        <vt:lpwstr/>
      </vt:variant>
      <vt:variant>
        <vt:lpwstr>_Toc229979301</vt:lpwstr>
      </vt:variant>
      <vt:variant>
        <vt:i4>1376319</vt:i4>
      </vt:variant>
      <vt:variant>
        <vt:i4>80</vt:i4>
      </vt:variant>
      <vt:variant>
        <vt:i4>0</vt:i4>
      </vt:variant>
      <vt:variant>
        <vt:i4>5</vt:i4>
      </vt:variant>
      <vt:variant>
        <vt:lpwstr/>
      </vt:variant>
      <vt:variant>
        <vt:lpwstr>_Toc229979300</vt:lpwstr>
      </vt:variant>
      <vt:variant>
        <vt:i4>1835070</vt:i4>
      </vt:variant>
      <vt:variant>
        <vt:i4>74</vt:i4>
      </vt:variant>
      <vt:variant>
        <vt:i4>0</vt:i4>
      </vt:variant>
      <vt:variant>
        <vt:i4>5</vt:i4>
      </vt:variant>
      <vt:variant>
        <vt:lpwstr/>
      </vt:variant>
      <vt:variant>
        <vt:lpwstr>_Toc229979299</vt:lpwstr>
      </vt:variant>
      <vt:variant>
        <vt:i4>1835070</vt:i4>
      </vt:variant>
      <vt:variant>
        <vt:i4>68</vt:i4>
      </vt:variant>
      <vt:variant>
        <vt:i4>0</vt:i4>
      </vt:variant>
      <vt:variant>
        <vt:i4>5</vt:i4>
      </vt:variant>
      <vt:variant>
        <vt:lpwstr/>
      </vt:variant>
      <vt:variant>
        <vt:lpwstr>_Toc229979298</vt:lpwstr>
      </vt:variant>
      <vt:variant>
        <vt:i4>1835070</vt:i4>
      </vt:variant>
      <vt:variant>
        <vt:i4>62</vt:i4>
      </vt:variant>
      <vt:variant>
        <vt:i4>0</vt:i4>
      </vt:variant>
      <vt:variant>
        <vt:i4>5</vt:i4>
      </vt:variant>
      <vt:variant>
        <vt:lpwstr/>
      </vt:variant>
      <vt:variant>
        <vt:lpwstr>_Toc229979297</vt:lpwstr>
      </vt:variant>
      <vt:variant>
        <vt:i4>1835070</vt:i4>
      </vt:variant>
      <vt:variant>
        <vt:i4>56</vt:i4>
      </vt:variant>
      <vt:variant>
        <vt:i4>0</vt:i4>
      </vt:variant>
      <vt:variant>
        <vt:i4>5</vt:i4>
      </vt:variant>
      <vt:variant>
        <vt:lpwstr/>
      </vt:variant>
      <vt:variant>
        <vt:lpwstr>_Toc229979296</vt:lpwstr>
      </vt:variant>
      <vt:variant>
        <vt:i4>1835070</vt:i4>
      </vt:variant>
      <vt:variant>
        <vt:i4>50</vt:i4>
      </vt:variant>
      <vt:variant>
        <vt:i4>0</vt:i4>
      </vt:variant>
      <vt:variant>
        <vt:i4>5</vt:i4>
      </vt:variant>
      <vt:variant>
        <vt:lpwstr/>
      </vt:variant>
      <vt:variant>
        <vt:lpwstr>_Toc229979295</vt:lpwstr>
      </vt:variant>
      <vt:variant>
        <vt:i4>1835070</vt:i4>
      </vt:variant>
      <vt:variant>
        <vt:i4>44</vt:i4>
      </vt:variant>
      <vt:variant>
        <vt:i4>0</vt:i4>
      </vt:variant>
      <vt:variant>
        <vt:i4>5</vt:i4>
      </vt:variant>
      <vt:variant>
        <vt:lpwstr/>
      </vt:variant>
      <vt:variant>
        <vt:lpwstr>_Toc229979294</vt:lpwstr>
      </vt:variant>
      <vt:variant>
        <vt:i4>1835070</vt:i4>
      </vt:variant>
      <vt:variant>
        <vt:i4>38</vt:i4>
      </vt:variant>
      <vt:variant>
        <vt:i4>0</vt:i4>
      </vt:variant>
      <vt:variant>
        <vt:i4>5</vt:i4>
      </vt:variant>
      <vt:variant>
        <vt:lpwstr/>
      </vt:variant>
      <vt:variant>
        <vt:lpwstr>_Toc229979293</vt:lpwstr>
      </vt:variant>
      <vt:variant>
        <vt:i4>1835070</vt:i4>
      </vt:variant>
      <vt:variant>
        <vt:i4>32</vt:i4>
      </vt:variant>
      <vt:variant>
        <vt:i4>0</vt:i4>
      </vt:variant>
      <vt:variant>
        <vt:i4>5</vt:i4>
      </vt:variant>
      <vt:variant>
        <vt:lpwstr/>
      </vt:variant>
      <vt:variant>
        <vt:lpwstr>_Toc229979292</vt:lpwstr>
      </vt:variant>
      <vt:variant>
        <vt:i4>1835070</vt:i4>
      </vt:variant>
      <vt:variant>
        <vt:i4>26</vt:i4>
      </vt:variant>
      <vt:variant>
        <vt:i4>0</vt:i4>
      </vt:variant>
      <vt:variant>
        <vt:i4>5</vt:i4>
      </vt:variant>
      <vt:variant>
        <vt:lpwstr/>
      </vt:variant>
      <vt:variant>
        <vt:lpwstr>_Toc229979291</vt:lpwstr>
      </vt:variant>
      <vt:variant>
        <vt:i4>1835070</vt:i4>
      </vt:variant>
      <vt:variant>
        <vt:i4>20</vt:i4>
      </vt:variant>
      <vt:variant>
        <vt:i4>0</vt:i4>
      </vt:variant>
      <vt:variant>
        <vt:i4>5</vt:i4>
      </vt:variant>
      <vt:variant>
        <vt:lpwstr/>
      </vt:variant>
      <vt:variant>
        <vt:lpwstr>_Toc229979290</vt:lpwstr>
      </vt:variant>
      <vt:variant>
        <vt:i4>1900606</vt:i4>
      </vt:variant>
      <vt:variant>
        <vt:i4>14</vt:i4>
      </vt:variant>
      <vt:variant>
        <vt:i4>0</vt:i4>
      </vt:variant>
      <vt:variant>
        <vt:i4>5</vt:i4>
      </vt:variant>
      <vt:variant>
        <vt:lpwstr/>
      </vt:variant>
      <vt:variant>
        <vt:lpwstr>_Toc229979289</vt:lpwstr>
      </vt:variant>
      <vt:variant>
        <vt:i4>1900606</vt:i4>
      </vt:variant>
      <vt:variant>
        <vt:i4>8</vt:i4>
      </vt:variant>
      <vt:variant>
        <vt:i4>0</vt:i4>
      </vt:variant>
      <vt:variant>
        <vt:i4>5</vt:i4>
      </vt:variant>
      <vt:variant>
        <vt:lpwstr/>
      </vt:variant>
      <vt:variant>
        <vt:lpwstr>_Toc229979288</vt:lpwstr>
      </vt:variant>
      <vt:variant>
        <vt:i4>1900606</vt:i4>
      </vt:variant>
      <vt:variant>
        <vt:i4>2</vt:i4>
      </vt:variant>
      <vt:variant>
        <vt:i4>0</vt:i4>
      </vt:variant>
      <vt:variant>
        <vt:i4>5</vt:i4>
      </vt:variant>
      <vt:variant>
        <vt:lpwstr/>
      </vt:variant>
      <vt:variant>
        <vt:lpwstr>_Toc229979287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Probe Verification Procedure</dc:title>
  <dc:subject/>
  <dc:creator>kuifenhu</dc:creator>
  <cp:keywords/>
  <dc:description/>
  <cp:lastModifiedBy>HU,KUIFENG (K-ColSprings,ex1)</cp:lastModifiedBy>
  <cp:revision>4</cp:revision>
  <dcterms:created xsi:type="dcterms:W3CDTF">2018-10-23T17:27:00Z</dcterms:created>
  <dcterms:modified xsi:type="dcterms:W3CDTF">2018-10-25T23:25:00Z</dcterms:modified>
</cp:coreProperties>
</file>